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7E" w:rsidRPr="00791126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79112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791126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  <w:r w:rsidR="004B60AE" w:rsidRPr="004B60AE">
        <w:rPr>
          <w:rFonts w:ascii="TH SarabunPSK" w:eastAsia="BrowalliaNew" w:hAnsi="TH SarabunPSK" w:cs="TH SarabunPSK"/>
          <w:sz w:val="32"/>
          <w:szCs w:val="32"/>
          <w:cs/>
        </w:rPr>
        <w:t>หลักสูตรสาขาวิชาวิศวกรรมเครือข่ายคอมพิวเตอร์</w:t>
      </w:r>
    </w:p>
    <w:p w:rsidR="002175F2" w:rsidRPr="00791126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627DF0" w:rsidRPr="00791126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B86939" w:rsidRPr="00036DA4" w:rsidRDefault="00EF5A2C" w:rsidP="00B86939">
      <w:pPr>
        <w:ind w:firstLine="720"/>
        <w:rPr>
          <w:rFonts w:ascii="TH SarabunPSK" w:hAnsi="TH SarabunPSK" w:cs="TH SarabunPSK"/>
          <w:sz w:val="32"/>
          <w:szCs w:val="32"/>
        </w:rPr>
      </w:pPr>
      <w:r w:rsidRPr="00EF5A2C">
        <w:rPr>
          <w:rFonts w:ascii="TH SarabunPSK" w:hAnsi="TH SarabunPSK" w:cs="TH SarabunPSK"/>
          <w:sz w:val="32"/>
          <w:szCs w:val="32"/>
        </w:rPr>
        <w:t>7001103</w:t>
      </w:r>
      <w:r w:rsidR="00036DA4" w:rsidRPr="00036DA4">
        <w:rPr>
          <w:rFonts w:ascii="TH SarabunPSK" w:hAnsi="TH SarabunPSK" w:cs="TH SarabunPSK"/>
          <w:sz w:val="32"/>
          <w:szCs w:val="32"/>
        </w:rPr>
        <w:t xml:space="preserve"> </w:t>
      </w:r>
      <w:r w:rsidR="00B86939" w:rsidRPr="00036DA4">
        <w:rPr>
          <w:rFonts w:ascii="TH SarabunPSK" w:hAnsi="TH SarabunPSK" w:cs="TH SarabunPSK"/>
          <w:sz w:val="32"/>
          <w:szCs w:val="32"/>
        </w:rPr>
        <w:tab/>
      </w:r>
      <w:r w:rsidR="00036DA4" w:rsidRPr="00036DA4">
        <w:rPr>
          <w:rFonts w:ascii="TH SarabunPSK" w:hAnsi="TH SarabunPSK" w:cs="TH SarabunPSK"/>
          <w:sz w:val="32"/>
          <w:szCs w:val="32"/>
          <w:cs/>
        </w:rPr>
        <w:t>คณิตศาสตร์วิศวกรรม</w:t>
      </w:r>
      <w:r w:rsidR="00036DA4" w:rsidRPr="00036DA4">
        <w:rPr>
          <w:rFonts w:ascii="TH SarabunPSK" w:hAnsi="TH SarabunPSK" w:cs="TH SarabunPSK"/>
          <w:sz w:val="32"/>
          <w:szCs w:val="32"/>
        </w:rPr>
        <w:t xml:space="preserve"> 1</w:t>
      </w:r>
    </w:p>
    <w:p w:rsidR="00C813EA" w:rsidRPr="00036DA4" w:rsidRDefault="00036DA4" w:rsidP="004D5560">
      <w:pPr>
        <w:autoSpaceDE w:val="0"/>
        <w:autoSpaceDN w:val="0"/>
        <w:adjustRightInd w:val="0"/>
        <w:ind w:left="1440" w:firstLine="687"/>
        <w:rPr>
          <w:rFonts w:ascii="TH SarabunPSK" w:eastAsia="BrowalliaNew" w:hAnsi="TH SarabunPSK" w:cs="TH SarabunPSK"/>
          <w:sz w:val="32"/>
          <w:szCs w:val="32"/>
        </w:rPr>
      </w:pPr>
      <w:r w:rsidRPr="00036DA4">
        <w:rPr>
          <w:rFonts w:ascii="TH SarabunPSK" w:hAnsi="TH SarabunPSK" w:cs="TH SarabunPSK"/>
          <w:sz w:val="32"/>
          <w:szCs w:val="32"/>
        </w:rPr>
        <w:t>Engineering Mathematics I</w:t>
      </w:r>
    </w:p>
    <w:p w:rsidR="00627DF0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791126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791126">
        <w:rPr>
          <w:rFonts w:ascii="TH SarabunPSK" w:hAnsi="TH SarabunPSK" w:cs="TH SarabunPSK"/>
          <w:b/>
          <w:bCs/>
          <w:lang w:val="en-US"/>
        </w:rPr>
        <w:tab/>
      </w:r>
      <w:r w:rsidR="00627DF0" w:rsidRPr="00791126">
        <w:rPr>
          <w:rFonts w:ascii="TH SarabunPSK" w:hAnsi="TH SarabunPSK" w:cs="TH SarabunPSK"/>
          <w:b/>
          <w:bCs/>
        </w:rPr>
        <w:tab/>
      </w:r>
    </w:p>
    <w:p w:rsidR="00DD5E67" w:rsidRDefault="003D3078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/>
          <w:lang w:val="en-US"/>
        </w:rPr>
        <w:t xml:space="preserve">                               </w:t>
      </w:r>
      <w:r w:rsidR="00DD5E67" w:rsidRPr="002811C7">
        <w:rPr>
          <w:rFonts w:ascii="TH SarabunPSK" w:hAnsi="TH SarabunPSK" w:cs="TH SarabunPSK"/>
        </w:rPr>
        <w:t xml:space="preserve">3 </w:t>
      </w:r>
      <w:r w:rsidR="00DD5E67" w:rsidRPr="002811C7">
        <w:rPr>
          <w:rFonts w:ascii="TH SarabunPSK" w:hAnsi="TH SarabunPSK" w:cs="TH SarabunPSK"/>
          <w:cs/>
        </w:rPr>
        <w:t xml:space="preserve">หน่วยกิต </w:t>
      </w:r>
      <w:r w:rsidR="00DD5E67" w:rsidRPr="002811C7">
        <w:rPr>
          <w:rFonts w:ascii="TH SarabunPSK" w:hAnsi="TH SarabunPSK" w:cs="TH SarabunPSK"/>
        </w:rPr>
        <w:t>(3–</w:t>
      </w:r>
      <w:r w:rsidR="00DD5E67" w:rsidRPr="002811C7">
        <w:rPr>
          <w:rFonts w:ascii="TH SarabunPSK" w:hAnsi="TH SarabunPSK" w:cs="TH SarabunPSK"/>
          <w:cs/>
        </w:rPr>
        <w:t xml:space="preserve"> 0 </w:t>
      </w:r>
      <w:r w:rsidR="00DD5E67" w:rsidRPr="002811C7">
        <w:rPr>
          <w:rFonts w:ascii="TH SarabunPSK" w:hAnsi="TH SarabunPSK" w:cs="TH SarabunPSK"/>
        </w:rPr>
        <w:t>– 6</w:t>
      </w:r>
      <w:r w:rsidR="00DD5E67" w:rsidRPr="002811C7">
        <w:rPr>
          <w:rFonts w:ascii="TH SarabunPSK" w:hAnsi="TH SarabunPSK" w:cs="TH SarabunPSK"/>
          <w:cs/>
        </w:rPr>
        <w:t>)</w:t>
      </w:r>
      <w:r w:rsidR="00DD5E67" w:rsidRPr="002811C7">
        <w:rPr>
          <w:rFonts w:ascii="TH SarabunPSK" w:hAnsi="TH SarabunPSK" w:cs="TH SarabunPSK"/>
        </w:rPr>
        <w:t xml:space="preserve"> </w:t>
      </w:r>
    </w:p>
    <w:p w:rsidR="00627DF0" w:rsidRPr="003D7339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791126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75776E">
        <w:rPr>
          <w:rFonts w:ascii="TH SarabunPSK" w:hAnsi="TH SarabunPSK" w:cs="TH SarabunPSK"/>
          <w:b/>
          <w:bCs/>
        </w:rPr>
        <w:t xml:space="preserve"> </w:t>
      </w:r>
      <w:r w:rsidR="003A5455">
        <w:rPr>
          <w:rFonts w:ascii="TH SarabunPSK" w:hAnsi="TH SarabunPSK" w:cs="TH SarabunPSK" w:hint="cs"/>
          <w:b/>
          <w:bCs/>
          <w:cs/>
        </w:rPr>
        <w:t>บังคับ</w:t>
      </w:r>
    </w:p>
    <w:p w:rsidR="00627DF0" w:rsidRPr="004D5560" w:rsidRDefault="00627DF0" w:rsidP="00627DF0">
      <w:pPr>
        <w:rPr>
          <w:rFonts w:ascii="TH SarabunPSK" w:hAnsi="TH SarabunPSK" w:cs="TH SarabunPSK"/>
          <w:sz w:val="32"/>
          <w:szCs w:val="32"/>
        </w:rPr>
      </w:pPr>
      <w:r w:rsidRPr="004D5560">
        <w:rPr>
          <w:rFonts w:ascii="TH SarabunPSK" w:hAnsi="TH SarabunPSK" w:cs="TH SarabunPSK"/>
          <w:b/>
          <w:bCs/>
          <w:sz w:val="32"/>
          <w:szCs w:val="32"/>
        </w:rPr>
        <w:tab/>
      </w:r>
      <w:r w:rsidR="008F329D" w:rsidRPr="004D5560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="008F329D" w:rsidRPr="004D556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8F329D" w:rsidRPr="004D5560">
        <w:rPr>
          <w:rFonts w:ascii="TH SarabunPSK" w:hAnsi="TH SarabunPSK" w:cs="TH SarabunPSK"/>
          <w:sz w:val="32"/>
          <w:szCs w:val="32"/>
          <w:cs/>
        </w:rPr>
        <w:t xml:space="preserve">สตรบัณฑิต สาขาวิชาวิศวกรรมเครือข่ายคอมพิวเตอร์ </w:t>
      </w:r>
      <w:r w:rsidR="008F329D" w:rsidRPr="004D5560">
        <w:rPr>
          <w:rFonts w:ascii="TH SarabunPSK" w:hAnsi="TH SarabunPSK" w:cs="TH SarabunPSK"/>
          <w:sz w:val="32"/>
          <w:szCs w:val="32"/>
        </w:rPr>
        <w:t xml:space="preserve"> </w:t>
      </w:r>
      <w:r w:rsidR="008F329D" w:rsidRPr="004D5560">
        <w:rPr>
          <w:rFonts w:ascii="TH SarabunPSK" w:hAnsi="TH SarabunPSK" w:cs="TH SarabunPSK"/>
          <w:color w:val="000000"/>
          <w:sz w:val="32"/>
          <w:szCs w:val="32"/>
          <w:cs/>
        </w:rPr>
        <w:t>รายวิชาพื้นฐานทางคณิตศาสตร์</w:t>
      </w:r>
    </w:p>
    <w:p w:rsidR="0049497E" w:rsidRPr="00791126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:rsidR="004D5560" w:rsidRDefault="004D5560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D5560">
        <w:rPr>
          <w:rFonts w:ascii="TH SarabunPSK" w:eastAsia="BrowalliaNew-Bold" w:hAnsi="TH SarabunPSK" w:cs="TH SarabunPSK"/>
          <w:sz w:val="32"/>
          <w:szCs w:val="32"/>
          <w:cs/>
        </w:rPr>
        <w:t>อาจารย์วนษา  สินจังหรีด   อาจารย์ผู้สอน กลุ่มที่ 1</w:t>
      </w:r>
    </w:p>
    <w:p w:rsidR="00BC5061" w:rsidRPr="00791126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ปีการศึกษาที่เปิดสอนรายวิชา</w:t>
      </w:r>
    </w:p>
    <w:p w:rsidR="00BC5061" w:rsidRPr="00791126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86939">
        <w:rPr>
          <w:rFonts w:ascii="TH SarabunPSK" w:eastAsia="BrowalliaNew" w:hAnsi="TH SarabunPSK" w:cs="TH SarabunPSK"/>
          <w:sz w:val="32"/>
          <w:szCs w:val="32"/>
        </w:rPr>
        <w:t>1</w:t>
      </w:r>
      <w:r w:rsidRPr="00791126">
        <w:rPr>
          <w:rFonts w:ascii="TH SarabunPSK" w:eastAsia="BrowalliaNew" w:hAnsi="TH SarabunPSK" w:cs="TH SarabunPSK"/>
          <w:sz w:val="32"/>
          <w:szCs w:val="32"/>
        </w:rPr>
        <w:t>/25</w:t>
      </w:r>
      <w:r w:rsidR="004D5560">
        <w:rPr>
          <w:rFonts w:ascii="TH SarabunPSK" w:eastAsia="BrowalliaNew" w:hAnsi="TH SarabunPSK" w:cs="TH SarabunPSK"/>
          <w:sz w:val="32"/>
          <w:szCs w:val="32"/>
        </w:rPr>
        <w:t>6</w:t>
      </w:r>
      <w:r w:rsidR="00A102DB">
        <w:rPr>
          <w:rFonts w:ascii="TH SarabunPSK" w:eastAsia="BrowalliaNew" w:hAnsi="TH SarabunPSK" w:cs="TH SarabunPSK"/>
          <w:sz w:val="32"/>
          <w:szCs w:val="32"/>
        </w:rPr>
        <w:t>4</w:t>
      </w:r>
    </w:p>
    <w:p w:rsidR="00BC5061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791126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791126">
        <w:rPr>
          <w:rFonts w:ascii="TH SarabunPSK" w:hAnsi="TH SarabunPSK" w:cs="TH SarabunPSK"/>
          <w:b/>
          <w:bCs/>
          <w:lang w:val="en-US"/>
        </w:rPr>
        <w:t>(Pre-requisite) (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791126">
        <w:rPr>
          <w:rFonts w:ascii="TH SarabunPSK" w:hAnsi="TH SarabunPSK" w:cs="TH SarabunPSK"/>
          <w:b/>
          <w:bCs/>
          <w:lang w:val="en-US"/>
        </w:rPr>
        <w:t>)</w:t>
      </w:r>
    </w:p>
    <w:p w:rsidR="00BC5061" w:rsidRPr="00791126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:rsidR="00BC5061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791126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791126">
        <w:rPr>
          <w:rFonts w:ascii="TH SarabunPSK" w:hAnsi="TH SarabunPSK" w:cs="TH SarabunPSK"/>
          <w:b/>
          <w:bCs/>
          <w:lang w:val="en-US"/>
        </w:rPr>
        <w:t>)</w:t>
      </w:r>
    </w:p>
    <w:p w:rsidR="00BC5061" w:rsidRPr="00791126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791126">
        <w:rPr>
          <w:rFonts w:ascii="TH SarabunPSK" w:hAnsi="TH SarabunPSK" w:cs="TH SarabunPSK"/>
          <w:sz w:val="32"/>
          <w:szCs w:val="32"/>
        </w:rPr>
        <w:tab/>
      </w:r>
      <w:r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627DF0" w:rsidRPr="00791126" w:rsidRDefault="00D039E3" w:rsidP="00BC5061">
      <w:pPr>
        <w:pStyle w:val="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eastAsia="BrowalliaNew" w:hAnsi="TH SarabunPSK" w:cs="TH SarabunPSK"/>
          <w:cs/>
        </w:rPr>
        <w:t xml:space="preserve">ตึก </w:t>
      </w:r>
      <w:r w:rsidR="004D5560">
        <w:rPr>
          <w:rFonts w:ascii="TH SarabunPSK" w:eastAsia="BrowalliaNew" w:hAnsi="TH SarabunPSK" w:cs="TH SarabunPSK"/>
        </w:rPr>
        <w:t>50</w:t>
      </w:r>
      <w:r w:rsidRPr="00791126">
        <w:rPr>
          <w:rFonts w:ascii="TH SarabunPSK" w:eastAsia="BrowalliaNew" w:hAnsi="TH SarabunPSK" w:cs="TH SarabunPSK"/>
        </w:rPr>
        <w:t xml:space="preserve">  </w:t>
      </w:r>
      <w:r w:rsidR="0049497E" w:rsidRPr="00791126">
        <w:rPr>
          <w:rFonts w:ascii="TH SarabunPSK" w:eastAsia="BrowalliaNew" w:hAnsi="TH SarabunPSK" w:cs="TH SarabunPSK"/>
          <w:cs/>
        </w:rPr>
        <w:t>คณะเทคโนโลยี</w:t>
      </w:r>
      <w:r w:rsidRPr="00791126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:rsidR="00CD476C" w:rsidRPr="008D574C" w:rsidRDefault="00CD476C" w:rsidP="00CD476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D574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2915E4" w:rsidRPr="00791126" w:rsidRDefault="00A102DB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10</w:t>
      </w:r>
      <w:r w:rsidR="004D5560" w:rsidRPr="004D556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D5560" w:rsidRPr="004D5560">
        <w:rPr>
          <w:rFonts w:ascii="TH SarabunPSK" w:eastAsia="BrowalliaNew" w:hAnsi="TH SarabunPSK" w:cs="TH SarabunPSK"/>
          <w:sz w:val="32"/>
          <w:szCs w:val="32"/>
          <w:cs/>
        </w:rPr>
        <w:t xml:space="preserve">พฤศจิกายน </w:t>
      </w:r>
      <w:r w:rsidR="004D5560" w:rsidRPr="004D5560">
        <w:rPr>
          <w:rFonts w:ascii="TH SarabunPSK" w:eastAsia="BrowalliaNew" w:hAnsi="TH SarabunPSK" w:cs="TH SarabunPSK"/>
          <w:sz w:val="32"/>
          <w:szCs w:val="32"/>
        </w:rPr>
        <w:t>256</w:t>
      </w:r>
      <w:r>
        <w:rPr>
          <w:rFonts w:ascii="TH SarabunPSK" w:eastAsia="BrowalliaNew" w:hAnsi="TH SarabunPSK" w:cs="TH SarabunPSK"/>
          <w:sz w:val="32"/>
          <w:szCs w:val="32"/>
        </w:rPr>
        <w:t>4</w:t>
      </w:r>
    </w:p>
    <w:p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A31D40" w:rsidRPr="00791126" w:rsidRDefault="00A31D4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791126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0563A6" w:rsidRPr="00791126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791126" w:rsidRPr="00791126">
        <w:trPr>
          <w:tblHeader/>
        </w:trPr>
        <w:tc>
          <w:tcPr>
            <w:tcW w:w="1619" w:type="pct"/>
            <w:vAlign w:val="center"/>
          </w:tcPr>
          <w:p w:rsidR="00D039E3" w:rsidRPr="00791126" w:rsidRDefault="00D039E3" w:rsidP="009013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:rsidR="00D039E3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8275E8" w:rsidRPr="00791126">
        <w:tc>
          <w:tcPr>
            <w:tcW w:w="1619" w:type="pct"/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1 พีชคณิตเชิงเส้น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1.1 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และลักษณะทั่วไปของเมทริก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1.2 การดำเนินการบนเมทริก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1.3 ดีเทอร์มี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แนนต์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ของเมทริก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1.4 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ผกผัน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1.5 การแก้ระบบสมการเชิงเส้นโดยใช้เมทริก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</w:p>
          <w:p w:rsidR="008275E8" w:rsidRPr="00FE75AE" w:rsidRDefault="00EF5A2C" w:rsidP="00304BB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:rsidR="008275E8" w:rsidRPr="00791126" w:rsidRDefault="00304BBC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275E8" w:rsidRPr="00791126" w:rsidRDefault="008275E8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8275E8" w:rsidRPr="00791126" w:rsidRDefault="00304BBC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275E8" w:rsidRPr="00791126" w:rsidRDefault="008275E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8275E8" w:rsidRPr="00791126" w:rsidRDefault="008275E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บทที่ 2 เวกเตอร์ 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2.1 เวกเตอร์ในระนาบ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2.2 เวกเตอร์ประกอบ 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2.3.ขนาดของเวกเตอร์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2.4 พีชคณิตเวกเตอร์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2.5 เวกเตอร์ของจุดบนระนาบ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2.6 คุณสมบัติของเวกเตอร์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2.7 ขนาดของเวกเตอร์ใน 2 มิติ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2.8 ผลคูณเชิงสเกลา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ร์</w:t>
            </w:r>
            <w:proofErr w:type="spellEnd"/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2.9 มุมระหว่างเวกเตอร์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2.10 เวกเตอร์ตั้งฉาก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2.11 ผลคูณเชิงเวกเตอร์</w:t>
            </w:r>
          </w:p>
          <w:p w:rsidR="00B86939" w:rsidRPr="00D349B0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3 จำนวนเชิงซ้อน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3.1 จำนวนเชิงซ้อน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3.2 การเท่ากันของจำนวนเชิงซ้อน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3.3 จำนวนเชิงซ้อนสังยุค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3.4 การบวกและการลบจำนวนเชิงซ้อน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lastRenderedPageBreak/>
              <w:t>3.5 การคูณและการหารจำนวนเชิงซ้อน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3.6 ค่าสัมบูรณ์จำนวนเชิงซ้อน</w:t>
            </w:r>
          </w:p>
          <w:p w:rsidR="00B86939" w:rsidRPr="00FE75AE" w:rsidRDefault="00EF5A2C" w:rsidP="00304BB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3.7 จำนวนเชิงซ้อนแบบพิกัดเชิงขั้วและรูปยกกำลัง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  <w:tcBorders>
              <w:bottom w:val="single" w:sz="4" w:space="0" w:color="auto"/>
            </w:tcBorders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3 จำนวนเชิงซ้อน (ต่อ)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3.8 การคูณและการหารจำนวนเชิงซ้อนแบบพิกัดเชิงขั้ว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3.9 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ทฤฎี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ของ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เดอร์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มัว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3.10 พิกัดเชิงขั้ว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3.11 รากของจำนวนเชิงซ้อน</w:t>
            </w:r>
          </w:p>
          <w:p w:rsidR="00B86939" w:rsidRPr="00FE75AE" w:rsidRDefault="00EF5A2C" w:rsidP="00304BBC">
            <w:pPr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  <w:tcBorders>
              <w:top w:val="nil"/>
            </w:tcBorders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บทที่ 4 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และความต่อเนื่อง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4.1 ฟังก์ชัน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4.2 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ของฟังก์ชัน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4.3 ทฤษฎีของ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4.4 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อนันต์</w:t>
            </w:r>
          </w:p>
          <w:p w:rsidR="00B86939" w:rsidRPr="00FE75AE" w:rsidRDefault="00EF5A2C" w:rsidP="00304BBC">
            <w:pPr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  <w:tcBorders>
              <w:top w:val="nil"/>
            </w:tcBorders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nil"/>
            </w:tcBorders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:rsidTr="0090130D">
        <w:trPr>
          <w:trHeight w:val="1277"/>
        </w:trPr>
        <w:tc>
          <w:tcPr>
            <w:tcW w:w="1619" w:type="pct"/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5 อนุพันธ์ของฟังก์ชัน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5.1   อนุพันธ์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5.2   สูตรการหาอนุพันธ์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5.3  กฎลูกโซ่</w:t>
            </w:r>
          </w:p>
          <w:p w:rsidR="00B86939" w:rsidRPr="00FE75AE" w:rsidRDefault="00EF5A2C" w:rsidP="00304BBC">
            <w:pPr>
              <w:ind w:left="26"/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5.4 อนุพันธ์อันดับสูงเบื้องต้น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5 อนุพันธ์ของฟังก์ชัน (ต่อ)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5.5 การหาอนุพันธ์ของฟังก์ชันโดยปริยาย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5.6  การประยุกต์อนุพันธ์</w:t>
            </w:r>
          </w:p>
          <w:p w:rsidR="00B86939" w:rsidRPr="00FE75AE" w:rsidRDefault="00EF5A2C" w:rsidP="00304BB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FE75AE" w:rsidRDefault="00B86939" w:rsidP="002B3867">
            <w:pPr>
              <w:rPr>
                <w:rFonts w:ascii="TH SarabunPSK" w:hAnsi="TH SarabunPSK" w:cs="TH SarabunPSK"/>
              </w:rPr>
            </w:pPr>
            <w:r w:rsidRPr="00FE75AE">
              <w:rPr>
                <w:rFonts w:ascii="TH SarabunPSK" w:hAnsi="TH SarabunPSK" w:cs="TH SarabunPSK"/>
                <w:cs/>
              </w:rPr>
              <w:t>สอบกลางภาคเรียน</w:t>
            </w:r>
          </w:p>
        </w:tc>
        <w:tc>
          <w:tcPr>
            <w:tcW w:w="768" w:type="pct"/>
          </w:tcPr>
          <w:p w:rsidR="00B86939" w:rsidRPr="00791126" w:rsidRDefault="00B86939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:rsidR="00B86939" w:rsidRPr="00791126" w:rsidRDefault="00B86939" w:rsidP="00340D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6 ฟังก์ชันอดิศัย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6.1  ฟังก์ชันลอการิทึม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6.2  ฟังก์ชันชี้กำลัง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6.3  อนุพันธ์ของฟังก์ชันตรีโกณมิติ</w:t>
            </w:r>
          </w:p>
          <w:p w:rsidR="00B86939" w:rsidRPr="00FE75AE" w:rsidRDefault="00EF5A2C" w:rsidP="00304BBC">
            <w:pPr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lastRenderedPageBreak/>
              <w:t>6.4  ฟังก์ชันตรีโกณมิติผกผัน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6 ฟังก์ชันอดิศัย (ต่อ)</w:t>
            </w:r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6.5  ฟังก์ชันไฮพอร์โบ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ลิก</w:t>
            </w:r>
            <w:proofErr w:type="spellEnd"/>
          </w:p>
          <w:p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6.6  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ดิฟเฟอ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เรน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เชีย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ล</w:t>
            </w:r>
          </w:p>
          <w:p w:rsidR="00B86939" w:rsidRPr="00FE75AE" w:rsidRDefault="00EF5A2C" w:rsidP="00EF5A2C">
            <w:pPr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บทที่ 7 อินทิกร</w:t>
            </w:r>
            <w:proofErr w:type="spellStart"/>
            <w:r w:rsidRPr="003E1C7F">
              <w:rPr>
                <w:rFonts w:ascii="TH SarabunPSK" w:hAnsi="TH SarabunPSK" w:cs="TH SarabunPSK"/>
                <w:cs/>
              </w:rPr>
              <w:t>ัล</w:t>
            </w:r>
            <w:proofErr w:type="spellEnd"/>
          </w:p>
          <w:p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7.1  การหาพื้นที่และปริมาตร</w:t>
            </w:r>
          </w:p>
          <w:p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7.2  อินทิกร</w:t>
            </w:r>
            <w:proofErr w:type="spellStart"/>
            <w:r w:rsidRPr="003E1C7F">
              <w:rPr>
                <w:rFonts w:ascii="TH SarabunPSK" w:hAnsi="TH SarabunPSK" w:cs="TH SarabunPSK"/>
                <w:cs/>
              </w:rPr>
              <w:t>ัล</w:t>
            </w:r>
            <w:proofErr w:type="spellEnd"/>
            <w:r w:rsidRPr="003E1C7F">
              <w:rPr>
                <w:rFonts w:ascii="TH SarabunPSK" w:hAnsi="TH SarabunPSK" w:cs="TH SarabunPSK"/>
                <w:cs/>
              </w:rPr>
              <w:t>จำกัดเขต</w:t>
            </w:r>
          </w:p>
          <w:p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7.3  คุณสมบัติของอินทิกร</w:t>
            </w:r>
            <w:proofErr w:type="spellStart"/>
            <w:r w:rsidRPr="003E1C7F">
              <w:rPr>
                <w:rFonts w:ascii="TH SarabunPSK" w:hAnsi="TH SarabunPSK" w:cs="TH SarabunPSK"/>
                <w:cs/>
              </w:rPr>
              <w:t>ัล</w:t>
            </w:r>
            <w:proofErr w:type="spellEnd"/>
            <w:r w:rsidRPr="003E1C7F">
              <w:rPr>
                <w:rFonts w:ascii="TH SarabunPSK" w:hAnsi="TH SarabunPSK" w:cs="TH SarabunPSK"/>
                <w:cs/>
              </w:rPr>
              <w:t>จำกัดเขต</w:t>
            </w:r>
          </w:p>
          <w:p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 xml:space="preserve">7.4  </w:t>
            </w:r>
            <w:proofErr w:type="spellStart"/>
            <w:r w:rsidRPr="003E1C7F">
              <w:rPr>
                <w:rFonts w:ascii="TH SarabunPSK" w:hAnsi="TH SarabunPSK" w:cs="TH SarabunPSK"/>
                <w:cs/>
              </w:rPr>
              <w:t>ปฏิ</w:t>
            </w:r>
            <w:proofErr w:type="spellEnd"/>
            <w:r w:rsidRPr="003E1C7F">
              <w:rPr>
                <w:rFonts w:ascii="TH SarabunPSK" w:hAnsi="TH SarabunPSK" w:cs="TH SarabunPSK"/>
                <w:cs/>
              </w:rPr>
              <w:t>ยานุพันธ์</w:t>
            </w:r>
          </w:p>
          <w:p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7.5  ทฤษฎีบทมูลฐานของแคลคูลัส</w:t>
            </w:r>
          </w:p>
          <w:p w:rsidR="00B86939" w:rsidRPr="00FE75AE" w:rsidRDefault="003E1C7F" w:rsidP="003E1C7F">
            <w:pPr>
              <w:rPr>
                <w:rFonts w:ascii="TH SarabunPSK" w:hAnsi="TH SarabunPSK" w:cs="TH SarabunPSK"/>
                <w:cs/>
              </w:rPr>
            </w:pPr>
            <w:r w:rsidRPr="003E1C7F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บทที่ 8 เทคนิคการอินท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กรต</w:t>
            </w:r>
          </w:p>
          <w:p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8.1  การเปลี่ยนตัวแปร</w:t>
            </w:r>
          </w:p>
          <w:p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8.2  การอินท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กรตโดยแยกส่วน</w:t>
            </w:r>
          </w:p>
          <w:p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8.3  การอินท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กรตฟังก์ชัน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รกยะ</w:t>
            </w:r>
          </w:p>
          <w:p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8.4  การแทนด้วยฟังก์ชันตรีโกณมิติ</w:t>
            </w:r>
          </w:p>
          <w:p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8.5  การอินท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กรตฟังก์ชันตรีโกณมิติ</w:t>
            </w:r>
          </w:p>
          <w:p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8.6  อินทิกรังไม่ตรงแบบ</w:t>
            </w:r>
          </w:p>
          <w:p w:rsidR="00B86939" w:rsidRPr="00FE75AE" w:rsidRDefault="007D158B" w:rsidP="007D158B">
            <w:pPr>
              <w:rPr>
                <w:rFonts w:ascii="TH SarabunPSK" w:hAnsi="TH SarabunPSK" w:cs="TH SarabunPSK"/>
                <w:cs/>
              </w:rPr>
            </w:pPr>
            <w:r w:rsidRPr="007D158B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8275E8" w:rsidRDefault="00304BBC" w:rsidP="00304BBC">
            <w:pPr>
              <w:ind w:left="175"/>
              <w:rPr>
                <w:rFonts w:ascii="TH SarabunPSK" w:hAnsi="TH SarabunPSK" w:cs="TH SarabunPSK"/>
                <w:cs/>
              </w:rPr>
            </w:pPr>
            <w:r w:rsidRPr="00304BBC">
              <w:rPr>
                <w:rFonts w:ascii="TH SarabunPSK" w:hAnsi="TH SarabunPSK" w:cs="TH SarabunPSK"/>
                <w:cs/>
              </w:rPr>
              <w:t>ทบทวน</w:t>
            </w:r>
          </w:p>
        </w:tc>
        <w:tc>
          <w:tcPr>
            <w:tcW w:w="768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FE75AE" w:rsidRDefault="00B86939" w:rsidP="002B3867">
            <w:pPr>
              <w:pStyle w:val="a6"/>
              <w:rPr>
                <w:rFonts w:ascii="TH SarabunPSK" w:hAnsi="TH SarabunPSK" w:cs="TH SarabunPSK"/>
                <w:cs/>
              </w:rPr>
            </w:pPr>
            <w:r w:rsidRPr="00FE75AE">
              <w:rPr>
                <w:rFonts w:ascii="TH SarabunPSK" w:hAnsi="TH SarabunPSK" w:cs="TH SarabunPSK"/>
                <w:cs/>
              </w:rPr>
              <w:t>สอบปลายภาค</w:t>
            </w:r>
          </w:p>
        </w:tc>
        <w:tc>
          <w:tcPr>
            <w:tcW w:w="768" w:type="pct"/>
          </w:tcPr>
          <w:p w:rsidR="00B86939" w:rsidRPr="00791126" w:rsidRDefault="00B86939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:rsidR="00B86939" w:rsidRPr="00791126" w:rsidRDefault="00B86939" w:rsidP="004A0C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75E8" w:rsidRDefault="008275E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04BBC" w:rsidRDefault="00304BB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04BBC" w:rsidRDefault="00304BB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04BBC" w:rsidRDefault="00304BB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04BBC" w:rsidRDefault="00304BB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545"/>
        <w:gridCol w:w="2931"/>
      </w:tblGrid>
      <w:tr w:rsidR="00791126" w:rsidRPr="00791126">
        <w:trPr>
          <w:tblHeader/>
        </w:trPr>
        <w:tc>
          <w:tcPr>
            <w:tcW w:w="2898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4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1126" w:rsidRPr="00791126">
        <w:tc>
          <w:tcPr>
            <w:tcW w:w="2898" w:type="dxa"/>
          </w:tcPr>
          <w:p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14" w:type="dxa"/>
          </w:tcPr>
          <w:p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5E50C8" w:rsidRPr="00791126" w:rsidRDefault="005E50C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800D7" w:rsidRPr="00791126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791126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791126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791126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791126">
        <w:trPr>
          <w:tblHeader/>
        </w:trPr>
        <w:tc>
          <w:tcPr>
            <w:tcW w:w="1548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1126" w:rsidRPr="00791126">
        <w:tc>
          <w:tcPr>
            <w:tcW w:w="1548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B800D7" w:rsidRPr="00791126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บรรยายทฤษฎีพร้อมยกตัวอย่างกรณีศึกษาที่</w:t>
            </w:r>
            <w:r w:rsidR="002F7311">
              <w:rPr>
                <w:rFonts w:ascii="TH SarabunPSK" w:hAnsi="TH SarabunPSK" w:cs="TH SarabunPSK"/>
                <w:cs/>
              </w:rPr>
              <w:t>เกี่ยวข้องกับหลักการ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  <w:p w:rsidR="008275E8" w:rsidRPr="002D25DE" w:rsidRDefault="002F7311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การใช้งา</w:t>
            </w:r>
            <w:r>
              <w:rPr>
                <w:rFonts w:ascii="TH SarabunPSK" w:hAnsi="TH SarabunPSK" w:cs="TH SarabunPSK" w:hint="cs"/>
                <w:cs/>
              </w:rPr>
              <w:t>นเทคโนโลยี</w:t>
            </w:r>
            <w:r w:rsidR="008275E8" w:rsidRPr="002D25DE">
              <w:rPr>
                <w:rFonts w:ascii="TH SarabunPSK" w:hAnsi="TH SarabunPSK" w:cs="TH SarabunPSK"/>
                <w:cs/>
              </w:rPr>
              <w:t xml:space="preserve"> ตัวอย่างในการวิเคราะห์ สังเคราะห์ รวมถึงการ</w:t>
            </w:r>
            <w:r w:rsidR="00DB43F3">
              <w:rPr>
                <w:rFonts w:ascii="TH SarabunPSK" w:hAnsi="TH SarabunPSK" w:cs="TH SarabunPSK" w:hint="cs"/>
                <w:cs/>
              </w:rPr>
              <w:t>นำ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75E8" w:rsidRPr="002D25DE">
              <w:rPr>
                <w:rFonts w:ascii="TH SarabunPSK" w:hAnsi="TH SarabunPSK" w:cs="TH SarabunPSK"/>
                <w:cs/>
              </w:rPr>
              <w:t>อ้างอิงกับการใช้งานจริง</w:t>
            </w:r>
            <w:r w:rsidR="00DB43F3">
              <w:rPr>
                <w:rFonts w:ascii="TH SarabunPSK" w:hAnsi="TH SarabunPSK" w:cs="TH SarabunPSK" w:hint="cs"/>
                <w:cs/>
              </w:rPr>
              <w:t>คำนวณ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อภิปรายกลุ่ม</w:t>
            </w:r>
          </w:p>
          <w:p w:rsidR="00340DFA" w:rsidRPr="008275E8" w:rsidRDefault="008275E8" w:rsidP="00DB43F3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กำหนดให้นักศึกษาจัดทำ</w:t>
            </w:r>
            <w:r w:rsidR="00DB43F3">
              <w:rPr>
                <w:rFonts w:ascii="TH SarabunPSK" w:hAnsi="TH SarabunPSK" w:cs="TH SarabunPSK" w:hint="cs"/>
                <w:cs/>
              </w:rPr>
              <w:t>การหาคำตอบโดยการพิสูจน์</w:t>
            </w:r>
            <w:r w:rsidR="00DB43F3" w:rsidRPr="002D25DE">
              <w:rPr>
                <w:rFonts w:ascii="TH SarabunPSK" w:hAnsi="TH SarabunPSK" w:cs="TH SarabunPSK"/>
                <w:cs/>
              </w:rPr>
              <w:t xml:space="preserve"> </w:t>
            </w:r>
            <w:r w:rsidRPr="002D25DE">
              <w:rPr>
                <w:rFonts w:ascii="TH SarabunPSK" w:hAnsi="TH SarabunPSK" w:cs="TH SarabunPSK"/>
                <w:cs/>
              </w:rPr>
              <w:t>ตั้งปัญหาและแก้ไขด้ว</w:t>
            </w:r>
            <w:r w:rsidR="002F7311">
              <w:rPr>
                <w:rFonts w:ascii="TH SarabunPSK" w:hAnsi="TH SarabunPSK" w:cs="TH SarabunPSK" w:hint="cs"/>
                <w:cs/>
              </w:rPr>
              <w:t>ย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</w:tc>
        <w:tc>
          <w:tcPr>
            <w:tcW w:w="630" w:type="dxa"/>
          </w:tcPr>
          <w:p w:rsidR="00B800D7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70478F" w:rsidRPr="00791126" w:rsidRDefault="00340DFA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นักศึกษาขาดความรับผิดชอบในการเข้าเรียน (มาสาย)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การแต่งกายให้ถูกระเบียบ และมารยาทในการอยู่ในห้องเรียน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เช่น การพูดจากับอาจารย์ แลเพื่อน ๆ</w:t>
            </w:r>
          </w:p>
          <w:p w:rsidR="004A0C35" w:rsidRPr="00791126" w:rsidRDefault="004A0C35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  <w:p w:rsidR="00340DFA" w:rsidRPr="00791126" w:rsidRDefault="00340DFA" w:rsidP="004A0C35">
            <w:pPr>
              <w:pStyle w:val="ac"/>
              <w:autoSpaceDE w:val="0"/>
              <w:autoSpaceDN w:val="0"/>
              <w:adjustRightInd w:val="0"/>
              <w:ind w:left="0" w:firstLine="34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340DFA" w:rsidRPr="00791126" w:rsidRDefault="00340DFA" w:rsidP="00340DFA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ใช้คะแนนเป็นตัวบังคับ</w:t>
            </w:r>
          </w:p>
          <w:p w:rsidR="00340DFA" w:rsidRPr="00791126" w:rsidRDefault="00340DFA" w:rsidP="004A0C3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พูดคุย และให้คำแนะนำอย่างสม่ำเสมอ</w:t>
            </w:r>
          </w:p>
          <w:p w:rsidR="00340DFA" w:rsidRPr="00791126" w:rsidRDefault="00340DFA" w:rsidP="00340DF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791126" w:rsidRPr="00791126">
        <w:tc>
          <w:tcPr>
            <w:tcW w:w="1548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47557A" w:rsidRPr="00791126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บรรยาย ฝึกปฏิบัติในห้อง</w:t>
            </w:r>
            <w:r w:rsidR="000846DA">
              <w:rPr>
                <w:rFonts w:ascii="TH SarabunPSK" w:hAnsi="TH SarabunPSK" w:cs="TH SarabunPSK" w:hint="cs"/>
                <w:cs/>
              </w:rPr>
              <w:t>เรียน</w:t>
            </w:r>
            <w:r w:rsidRPr="002D25DE">
              <w:rPr>
                <w:rFonts w:ascii="TH SarabunPSK" w:hAnsi="TH SarabunPSK" w:cs="TH SarabunPSK"/>
                <w:cs/>
              </w:rPr>
              <w:t xml:space="preserve"> แก้ปัญหาโจทย์เพื่อการพัฒนา</w:t>
            </w:r>
            <w:r w:rsidR="000846DA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การทำงานกลุ่ม การนำเสนอผลการวิเคราะห์โจทย์ปัญหาจากกรณีศึกษา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lastRenderedPageBreak/>
              <w:t>มอบหมายให้ค้นคว้าหา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47557A" w:rsidRPr="008275E8" w:rsidRDefault="0047557A" w:rsidP="00827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70478F" w:rsidRPr="00791126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70478F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</w:t>
            </w:r>
            <w:r w:rsidR="00340DFA"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ความกระตือรือร้นในการศึกษาข้อมูล</w:t>
            </w:r>
          </w:p>
          <w:p w:rsidR="00340DFA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นักศึกษาขาดการแสดงออก  ไม่กล้าแสดงความ</w:t>
            </w:r>
            <w:r w:rsidR="0070478F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 xml:space="preserve">คิดเห็น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</w:t>
            </w:r>
          </w:p>
          <w:p w:rsidR="0070478F" w:rsidRPr="00791126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146C7E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</w:t>
            </w:r>
            <w:r w:rsidR="004A0C35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และ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การสอนมากขึ้น</w:t>
            </w:r>
          </w:p>
          <w:p w:rsidR="0047557A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</w:tc>
      </w:tr>
      <w:tr w:rsidR="00791126" w:rsidRPr="00791126">
        <w:tc>
          <w:tcPr>
            <w:tcW w:w="1548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47557A" w:rsidRPr="00791126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/>
              </w:rPr>
            </w:pPr>
            <w:r w:rsidRPr="002D25DE">
              <w:rPr>
                <w:rFonts w:ascii="TH SarabunPSK" w:hAnsi="TH SarabunPSK" w:cs="TH SarabunPSK"/>
                <w:cs/>
              </w:rPr>
              <w:t>วิเคราะห์จากกรณีศึกษา</w:t>
            </w:r>
            <w:r w:rsidRPr="002D25DE">
              <w:rPr>
                <w:rFonts w:ascii="TH SarabunPSK" w:hAnsi="TH SarabunPSK" w:cs="TH SarabunPSK"/>
                <w:cs/>
                <w:lang w:val="en-AU"/>
              </w:rPr>
              <w:t>หรือจากปัญหาที่เกิดขึ้นจริง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/>
              </w:rPr>
            </w:pPr>
            <w:r w:rsidRPr="002D25DE">
              <w:rPr>
                <w:rFonts w:ascii="TH SarabunPSK" w:hAnsi="TH SarabunPSK" w:cs="TH SarabunPSK"/>
                <w:cs/>
                <w:lang w:val="en-AU"/>
              </w:rPr>
              <w:t>ออกแบบโครงสร้างโปรแกรม จากขั้นตอนวิธีการแก้ปัญหา</w:t>
            </w:r>
          </w:p>
          <w:p w:rsidR="0047557A" w:rsidRPr="008275E8" w:rsidRDefault="0047557A" w:rsidP="008275E8">
            <w:pPr>
              <w:jc w:val="thaiDistribute"/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630" w:type="dxa"/>
          </w:tcPr>
          <w:p w:rsidR="0047557A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146C7E" w:rsidRPr="00791126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4A0C35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A0C35"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4A0C35" w:rsidRPr="00791126" w:rsidRDefault="004A0C3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146C7E" w:rsidRPr="00791126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146C7E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r w:rsidR="004A0C35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ให้ทำแบบฝึกหัดคนละข้อและทำในห้องเรียน</w:t>
            </w:r>
          </w:p>
          <w:p w:rsidR="004A0C35" w:rsidRPr="00791126" w:rsidRDefault="004A0C3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เพื่อแบบฝึกหัดที่ทำให้นักศึกษาสามารถวิเคราะห์ และสังเคราะห์เป็นความรู้ได้</w:t>
            </w:r>
          </w:p>
          <w:p w:rsidR="00791126" w:rsidRPr="00791126" w:rsidRDefault="00791126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791126" w:rsidRPr="00791126">
        <w:tc>
          <w:tcPr>
            <w:tcW w:w="1548" w:type="dxa"/>
            <w:tcBorders>
              <w:bottom w:val="single" w:sz="4" w:space="0" w:color="auto"/>
            </w:tcBorders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และความรับผิดชอบ</w:t>
            </w:r>
          </w:p>
          <w:p w:rsidR="0047557A" w:rsidRPr="00791126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lastRenderedPageBreak/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lastRenderedPageBreak/>
              <w:t>การปฏิบัติใบงานในห้องปฏิบัติการ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 xml:space="preserve">มอบหมายงานรายกลุ่ม และรายบุคคล </w:t>
            </w:r>
          </w:p>
          <w:p w:rsidR="008275E8" w:rsidRPr="002D25DE" w:rsidRDefault="000846DA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การนำ</w:t>
            </w:r>
            <w:r>
              <w:rPr>
                <w:rFonts w:ascii="TH SarabunPSK" w:hAnsi="TH SarabunPSK" w:cs="TH SarabunPSK" w:hint="cs"/>
                <w:cs/>
              </w:rPr>
              <w:t>ฝึกทำโจทย์</w:t>
            </w:r>
            <w:r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 และกลุ่ม</w:t>
            </w:r>
          </w:p>
          <w:p w:rsidR="00496C2E" w:rsidRPr="008275E8" w:rsidRDefault="00496C2E" w:rsidP="002F7311">
            <w:pPr>
              <w:pStyle w:val="ac"/>
              <w:ind w:left="360"/>
              <w:jc w:val="thaiDistribute"/>
              <w:rPr>
                <w:rFonts w:ascii="TH SarabunPSK" w:hAnsi="TH SarabunPSK" w:cs="TH SarabunPSK"/>
                <w:cs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7557A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85DBE" w:rsidRPr="00791126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885DBE" w:rsidRPr="00791126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:rsidR="0047557A" w:rsidRPr="00791126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:rsidR="00885DBE" w:rsidRPr="00791126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="00F97DDF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85DBE" w:rsidRPr="00791126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791126" w:rsidRPr="00791126">
        <w:tc>
          <w:tcPr>
            <w:tcW w:w="1548" w:type="dxa"/>
            <w:tcBorders>
              <w:bottom w:val="single" w:sz="4" w:space="0" w:color="auto"/>
            </w:tcBorders>
          </w:tcPr>
          <w:p w:rsidR="00496C2E" w:rsidRPr="00791126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496C2E" w:rsidRPr="00791126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2D25DE">
              <w:rPr>
                <w:rFonts w:ascii="TH SarabunPSK" w:hAnsi="TH SarabunPSK" w:cs="TH SarabunPSK"/>
              </w:rPr>
              <w:t xml:space="preserve">e-Learning </w:t>
            </w:r>
            <w:r w:rsidRPr="002D25DE">
              <w:rPr>
                <w:rFonts w:ascii="TH SarabunPSK" w:hAnsi="TH SarabunPSK" w:cs="TH SarabunPSK"/>
                <w:cs/>
              </w:rPr>
              <w:t>และทำรายงาน โดยเน้นแหล่งที่มาของข้อมูลที่น่าเชื่อถือ</w:t>
            </w:r>
          </w:p>
          <w:p w:rsidR="00496C2E" w:rsidRPr="00791126" w:rsidRDefault="008275E8" w:rsidP="008275E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D25DE">
              <w:rPr>
                <w:rFonts w:ascii="TH SarabunPSK" w:hAnsi="TH SarabunPSK" w:cs="TH SarabunPSK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6C2E" w:rsidRPr="00791126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6C2E" w:rsidRPr="00791126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96BD8" w:rsidRPr="00791126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:rsidR="00496C2E" w:rsidRPr="00791126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44850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791126" w:rsidRPr="00813F32" w:rsidRDefault="00796BD8" w:rsidP="00813F32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791126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Default="00DC02EA" w:rsidP="00DC02EA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DC02EA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1663"/>
        <w:gridCol w:w="1895"/>
      </w:tblGrid>
      <w:tr w:rsidR="004D5560" w:rsidRPr="004D5560" w:rsidTr="00CD3D6B">
        <w:trPr>
          <w:trHeight w:val="377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4D556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A102DB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A102DB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จำนวนนักศึกษาที่ขาดสอบ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B731D1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4.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proofErr w:type="gramStart"/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W)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proofErr w:type="gramEnd"/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A102DB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4D556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304BBC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304BBC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</w:tbl>
    <w:p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DC02EA" w:rsidRPr="004D5560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4D556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D556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DC02EA" w:rsidRDefault="00DC02EA" w:rsidP="00DC02EA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349"/>
        <w:gridCol w:w="1623"/>
        <w:gridCol w:w="1862"/>
        <w:gridCol w:w="1880"/>
      </w:tblGrid>
      <w:tr w:rsidR="004D5560" w:rsidRPr="004D5560" w:rsidTr="004D5560">
        <w:trPr>
          <w:trHeight w:val="57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A102DB" w:rsidRPr="004D5560" w:rsidTr="00A102DB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BB5695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69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A102DB" w:rsidRPr="004D5560" w:rsidTr="00A102DB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BB5695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695">
              <w:rPr>
                <w:rFonts w:ascii="TH SarabunPSK" w:hAnsi="TH SarabunPSK" w:cs="TH SarabunPSK"/>
                <w:sz w:val="32"/>
                <w:szCs w:val="32"/>
              </w:rPr>
              <w:t>26.6</w:t>
            </w:r>
            <w:r w:rsidR="00BB56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A102DB" w:rsidRPr="004D5560" w:rsidTr="00A102DB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BB5695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695"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A102DB" w:rsidRPr="004D5560" w:rsidTr="00A102DB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BB5695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695"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A102DB" w:rsidRPr="004D5560" w:rsidTr="00A102DB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BB5695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695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A102DB" w:rsidRPr="004D5560" w:rsidTr="00A102DB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BB5695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69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A102DB" w:rsidRPr="004D5560" w:rsidTr="00A102DB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BB5695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69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A102DB" w:rsidRPr="004D5560" w:rsidTr="00A102DB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BB5695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69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A102DB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ไม่สมบูรณ์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4D5560" w:rsidRDefault="00A102DB" w:rsidP="00A1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B731D1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1" w:rsidRPr="004D5560" w:rsidRDefault="00B731D1" w:rsidP="00B73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 w:rsidRPr="004D5560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มทั้งสิ้น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1" w:rsidRPr="004D5560" w:rsidRDefault="00A102DB" w:rsidP="00B73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1" w:rsidRPr="004D5560" w:rsidRDefault="00A102DB" w:rsidP="00B73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1" w:rsidRPr="004D5560" w:rsidRDefault="00B731D1" w:rsidP="00B73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1" w:rsidRPr="004D5560" w:rsidRDefault="00B731D1" w:rsidP="00B73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5560" w:rsidRPr="00646CF2" w:rsidRDefault="004D556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791126" w:rsidRDefault="007A349B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C44850" w:rsidRPr="00791126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Cs w:val="24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791126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C44850" w:rsidRPr="00646CF2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791126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:rsidR="00174E14" w:rsidRDefault="00174E14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791126">
        <w:tc>
          <w:tcPr>
            <w:tcW w:w="4261" w:type="dxa"/>
          </w:tcPr>
          <w:p w:rsidR="000F3B8D" w:rsidRPr="00791126" w:rsidRDefault="000F3B8D" w:rsidP="00174E1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การประเมินผลจากการสังเกตพฤติกรรมของ</w:t>
            </w:r>
            <w:r w:rsidR="00326B09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:rsidR="00791126" w:rsidRPr="00646CF2" w:rsidRDefault="0079112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C44850" w:rsidRPr="00646CF2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:rsidR="009A779A" w:rsidRPr="00791126" w:rsidRDefault="009A779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791126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791126">
        <w:tc>
          <w:tcPr>
            <w:tcW w:w="4261" w:type="dxa"/>
          </w:tcPr>
          <w:p w:rsidR="000F3B8D" w:rsidRPr="00791126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0F3B8D" w:rsidRPr="00791126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:rsidR="000F3B8D" w:rsidRPr="00791126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791126">
        <w:tc>
          <w:tcPr>
            <w:tcW w:w="4261" w:type="dxa"/>
          </w:tcPr>
          <w:p w:rsidR="000F3B8D" w:rsidRPr="00791126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791126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CA3413" w:rsidRPr="00791126" w:rsidRDefault="00CA3413" w:rsidP="00CA341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74E14" w:rsidRDefault="00174E14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74E14" w:rsidRDefault="00174E14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791126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</w:rPr>
        <w:t>(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791126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A779A" w:rsidRDefault="009A779A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B051A2" w:rsidRPr="00791126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C02EA" w:rsidRPr="00791126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791126">
        <w:tc>
          <w:tcPr>
            <w:tcW w:w="4261" w:type="dxa"/>
          </w:tcPr>
          <w:p w:rsidR="002B50BD" w:rsidRPr="00791126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791126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791126">
        <w:tc>
          <w:tcPr>
            <w:tcW w:w="4261" w:type="dxa"/>
          </w:tcPr>
          <w:p w:rsidR="002B50BD" w:rsidRPr="00791126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791126" w:rsidRDefault="005640B2" w:rsidP="005640B2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791126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:rsidR="0049497E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:rsidR="00D11018" w:rsidRPr="00D11018" w:rsidRDefault="00D11018" w:rsidP="00D11018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018">
        <w:rPr>
          <w:rFonts w:ascii="TH SarabunPSK" w:eastAsia="AngsanaNew" w:hAnsi="TH SarabunPSK" w:cs="TH SarabunPSK"/>
          <w:sz w:val="32"/>
          <w:szCs w:val="32"/>
          <w:cs/>
        </w:rPr>
        <w:t>สามารถนำไปใช้ประยุกต์ด้านการเ</w:t>
      </w:r>
      <w:r w:rsidR="003D7339">
        <w:rPr>
          <w:rFonts w:ascii="TH SarabunPSK" w:eastAsia="AngsanaNew" w:hAnsi="TH SarabunPSK" w:cs="TH SarabunPSK"/>
          <w:sz w:val="32"/>
          <w:szCs w:val="32"/>
          <w:cs/>
        </w:rPr>
        <w:t>รียน วิชา</w:t>
      </w:r>
      <w:r w:rsidR="003D7339">
        <w:rPr>
          <w:rFonts w:ascii="TH SarabunPSK" w:eastAsia="AngsanaNew" w:hAnsi="TH SarabunPSK" w:cs="TH SarabunPSK" w:hint="cs"/>
          <w:sz w:val="32"/>
          <w:szCs w:val="32"/>
          <w:cs/>
        </w:rPr>
        <w:t>คณิตศาสตร์วิศวกรรม</w:t>
      </w:r>
      <w:r w:rsidR="003D7339">
        <w:rPr>
          <w:rFonts w:ascii="TH SarabunPSK" w:eastAsia="AngsanaNew" w:hAnsi="TH SarabunPSK" w:cs="TH SarabunPSK"/>
          <w:sz w:val="32"/>
          <w:szCs w:val="32"/>
        </w:rPr>
        <w:t>1</w:t>
      </w:r>
      <w:r w:rsidR="003D733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11018">
        <w:rPr>
          <w:rFonts w:ascii="TH SarabunPSK" w:eastAsia="AngsanaNew" w:hAnsi="TH SarabunPSK" w:cs="TH SarabunPSK"/>
          <w:sz w:val="32"/>
          <w:szCs w:val="32"/>
          <w:cs/>
        </w:rPr>
        <w:t xml:space="preserve">หรือการสอน นำไปใช้งานลักษณะต่างๆ ได้ด้วยตนเอง และยังสามารถถ่ายทอดและเผยแพร่ให้องค์กรที่สนใจทั้งภาครัฐเอกชนและบุคคลที่สนใจทั่วไปผ่านทางบนเครือข่ายอินเตอร์เน็ทได้ </w:t>
      </w:r>
      <w:r w:rsidRPr="00D110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1018">
        <w:rPr>
          <w:rFonts w:ascii="TH SarabunPSK" w:eastAsia="AngsanaNew" w:hAnsi="TH SarabunPSK" w:cs="TH SarabunPSK"/>
          <w:sz w:val="32"/>
          <w:szCs w:val="32"/>
          <w:cs/>
        </w:rPr>
        <w:t>โดยไม่มีค่าใช้จ่ายใดๆ ต่อผู้ใช้งาน เพื่อการศึกษา อย่างกว้างขวางต่อไปในอนาคต</w:t>
      </w:r>
    </w:p>
    <w:p w:rsidR="00D11018" w:rsidRPr="00791126" w:rsidRDefault="00D11018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44850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791126" w:rsidRPr="00791126">
        <w:tc>
          <w:tcPr>
            <w:tcW w:w="2840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791126">
        <w:tc>
          <w:tcPr>
            <w:tcW w:w="2840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791126">
        <w:tc>
          <w:tcPr>
            <w:tcW w:w="2840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791126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791126">
        <w:tc>
          <w:tcPr>
            <w:tcW w:w="2840" w:type="dxa"/>
          </w:tcPr>
          <w:p w:rsidR="00791126" w:rsidRPr="00791126" w:rsidRDefault="00791126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791126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791126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:rsidR="002B50BD" w:rsidRPr="00791126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ชื่ออาจารย์ผู้รับผิดชอบรายวิชา </w:t>
      </w:r>
      <w:r w:rsidRPr="003B091A">
        <w:rPr>
          <w:rFonts w:ascii="TH SarabunPSK" w:hAnsi="TH SarabunPSK" w:cs="TH SarabunPSK"/>
          <w:sz w:val="32"/>
          <w:szCs w:val="32"/>
        </w:rPr>
        <w:t xml:space="preserve">: </w:t>
      </w:r>
      <w:r w:rsidRPr="003B09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วนษา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สินจังหรีด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Pr="003B091A">
        <w:rPr>
          <w:rFonts w:ascii="TH SarabunPSK" w:hAnsi="TH SarabunPSK" w:cs="TH SarabunPSK"/>
          <w:sz w:val="32"/>
          <w:szCs w:val="32"/>
        </w:rPr>
        <w:t xml:space="preserve">     </w:t>
      </w:r>
      <w:r w:rsidR="007A349B">
        <w:rPr>
          <w:rFonts w:ascii="TH SarabunPSK" w:hAnsi="TH SarabunPSK" w:cs="TH SarabunPSK"/>
          <w:sz w:val="32"/>
          <w:szCs w:val="32"/>
        </w:rPr>
        <w:t>10</w:t>
      </w:r>
      <w:r w:rsidRPr="003B091A">
        <w:rPr>
          <w:rFonts w:ascii="TH SarabunPSK" w:hAnsi="TH SarabunPSK" w:cs="TH SarabunPSK"/>
          <w:sz w:val="32"/>
          <w:szCs w:val="32"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พ</w:t>
      </w:r>
      <w:r w:rsidRPr="003B091A">
        <w:rPr>
          <w:rFonts w:ascii="TH SarabunPSK" w:hAnsi="TH SarabunPSK" w:cs="TH SarabunPSK"/>
          <w:sz w:val="32"/>
          <w:szCs w:val="32"/>
          <w:cs/>
        </w:rPr>
        <w:t>.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ย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3B091A">
        <w:rPr>
          <w:rFonts w:ascii="TH SarabunPSK" w:hAnsi="TH SarabunPSK" w:cs="TH SarabunPSK"/>
          <w:sz w:val="32"/>
          <w:szCs w:val="32"/>
        </w:rPr>
        <w:t>25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6</w:t>
      </w:r>
      <w:r w:rsidR="007A349B">
        <w:rPr>
          <w:rFonts w:ascii="TH SarabunPSK" w:hAnsi="TH SarabunPSK" w:cs="TH SarabunPSK"/>
          <w:sz w:val="32"/>
          <w:szCs w:val="32"/>
        </w:rPr>
        <w:t>4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          (    อาจารย์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วนษา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สินจังหรีด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3B091A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  <w:r w:rsidRPr="003B091A">
        <w:rPr>
          <w:rFonts w:ascii="TH SarabunPSK" w:hAnsi="TH SarabunPSK" w:cs="TH SarabunPSK"/>
          <w:sz w:val="32"/>
          <w:szCs w:val="32"/>
        </w:rPr>
        <w:t xml:space="preserve"> :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 โกษาพันธุ์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..................................................................... วันที่รายงาน  ........................................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  <w:cs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bookmarkStart w:id="0" w:name="_GoBack"/>
      <w:bookmarkEnd w:id="0"/>
      <w:r w:rsidRPr="003B091A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7A349B" w:rsidRPr="003B091A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 โกษาพันธุ์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5101D1" w:rsidRPr="003B091A" w:rsidRDefault="005101D1" w:rsidP="003B091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3B091A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7C" w:rsidRDefault="00295A7C" w:rsidP="00647F3C">
      <w:r>
        <w:separator/>
      </w:r>
    </w:p>
  </w:endnote>
  <w:endnote w:type="continuationSeparator" w:id="0">
    <w:p w:rsidR="00295A7C" w:rsidRDefault="00295A7C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E7" w:rsidRPr="00C90CA5" w:rsidRDefault="006B6EB6" w:rsidP="006B6EB6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</w:t>
    </w:r>
    <w:r w:rsidR="003B091A">
      <w:rPr>
        <w:rFonts w:ascii="TH SarabunPSK" w:hAnsi="TH SarabunPSK" w:cs="TH SarabunPSK" w:hint="cs"/>
        <w:color w:val="7F7F7F"/>
        <w:sz w:val="32"/>
        <w:szCs w:val="32"/>
        <w:cs/>
      </w:rPr>
      <w:t>สาขาวิชาวิศวกรรมเครือข่ายคอมพิวเตอร์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:rsidR="000405E7" w:rsidRDefault="000405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</w:t>
    </w:r>
    <w:r w:rsidR="004B60AE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</w:t>
    </w:r>
    <w:r w:rsidR="004B60AE" w:rsidRPr="004B60AE">
      <w:rPr>
        <w:rFonts w:ascii="TH SarabunPSK" w:hAnsi="TH SarabunPSK" w:cs="TH SarabunPSK"/>
        <w:color w:val="7F7F7F"/>
        <w:sz w:val="32"/>
        <w:szCs w:val="32"/>
        <w:cs/>
      </w:rPr>
      <w:t>สาขาวิชาวิศวกรรมเครือข่ายคอมพิวเตอร์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7C" w:rsidRDefault="00295A7C" w:rsidP="00647F3C">
      <w:r>
        <w:separator/>
      </w:r>
    </w:p>
  </w:footnote>
  <w:footnote w:type="continuationSeparator" w:id="0">
    <w:p w:rsidR="00295A7C" w:rsidRDefault="00295A7C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40" w:rsidRDefault="00A31D40" w:rsidP="009A779A">
    <w:pPr>
      <w:pStyle w:val="a6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="000405E7" w:rsidRPr="00647F3C">
      <w:rPr>
        <w:rFonts w:ascii="Angsana New" w:hAnsi="Angsana New"/>
        <w:szCs w:val="24"/>
        <w:cs/>
        <w:lang w:val="th-TH"/>
      </w:rPr>
      <w:t xml:space="preserve">~ </w:t>
    </w:r>
    <w:r w:rsidR="000405E7" w:rsidRPr="00647F3C">
      <w:rPr>
        <w:rFonts w:ascii="Angsana New" w:hAnsi="Angsana New"/>
        <w:szCs w:val="24"/>
      </w:rPr>
      <w:fldChar w:fldCharType="begin"/>
    </w:r>
    <w:r w:rsidR="000405E7" w:rsidRPr="00647F3C">
      <w:rPr>
        <w:rFonts w:ascii="Angsana New" w:hAnsi="Angsana New"/>
        <w:szCs w:val="24"/>
      </w:rPr>
      <w:instrText xml:space="preserve"> PAGE    \* MERGEFORMAT </w:instrText>
    </w:r>
    <w:r w:rsidR="000405E7" w:rsidRPr="00647F3C">
      <w:rPr>
        <w:rFonts w:ascii="Angsana New" w:hAnsi="Angsana New"/>
        <w:szCs w:val="24"/>
      </w:rPr>
      <w:fldChar w:fldCharType="separate"/>
    </w:r>
    <w:r w:rsidR="004B60AE" w:rsidRPr="004B60AE">
      <w:rPr>
        <w:rFonts w:ascii="Angsana New" w:hAnsi="Angsana New"/>
        <w:noProof/>
        <w:szCs w:val="24"/>
        <w:lang w:val="th-TH"/>
      </w:rPr>
      <w:t>2</w:t>
    </w:r>
    <w:r w:rsidR="000405E7" w:rsidRPr="00647F3C">
      <w:rPr>
        <w:rFonts w:ascii="Angsana New" w:hAnsi="Angsana New"/>
        <w:szCs w:val="24"/>
      </w:rPr>
      <w:fldChar w:fldCharType="end"/>
    </w:r>
    <w:r w:rsidR="000405E7" w:rsidRPr="00647F3C">
      <w:rPr>
        <w:rFonts w:ascii="Angsana New" w:hAnsi="Angsana New"/>
        <w:szCs w:val="24"/>
        <w:cs/>
        <w:lang w:val="th-TH"/>
      </w:rPr>
      <w:t xml:space="preserve"> ~</w:t>
    </w:r>
    <w:r w:rsidR="00584E10"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0405E7" w:rsidRPr="00647F3C" w:rsidRDefault="000405E7">
    <w:pPr>
      <w:pStyle w:val="a6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40" w:rsidRDefault="00A31D40" w:rsidP="00A31D40">
    <w:pPr>
      <w:pStyle w:val="a6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36DA4"/>
    <w:rsid w:val="000405E7"/>
    <w:rsid w:val="0005218B"/>
    <w:rsid w:val="000563A6"/>
    <w:rsid w:val="00066C0F"/>
    <w:rsid w:val="00072AB0"/>
    <w:rsid w:val="000846DA"/>
    <w:rsid w:val="0009272D"/>
    <w:rsid w:val="000C4F51"/>
    <w:rsid w:val="000C5224"/>
    <w:rsid w:val="000F3B8D"/>
    <w:rsid w:val="00111CEC"/>
    <w:rsid w:val="00146C7E"/>
    <w:rsid w:val="001635FC"/>
    <w:rsid w:val="00163AEB"/>
    <w:rsid w:val="00174E14"/>
    <w:rsid w:val="00196122"/>
    <w:rsid w:val="001B2B3E"/>
    <w:rsid w:val="001C52F2"/>
    <w:rsid w:val="001E291B"/>
    <w:rsid w:val="001F0296"/>
    <w:rsid w:val="001F5B6D"/>
    <w:rsid w:val="0021327A"/>
    <w:rsid w:val="002167C4"/>
    <w:rsid w:val="002175F2"/>
    <w:rsid w:val="002270F9"/>
    <w:rsid w:val="0025504A"/>
    <w:rsid w:val="002915E4"/>
    <w:rsid w:val="00295A7C"/>
    <w:rsid w:val="002B50BD"/>
    <w:rsid w:val="002B754C"/>
    <w:rsid w:val="002F7311"/>
    <w:rsid w:val="00304BBC"/>
    <w:rsid w:val="00306278"/>
    <w:rsid w:val="00307777"/>
    <w:rsid w:val="00326B09"/>
    <w:rsid w:val="00330EDF"/>
    <w:rsid w:val="00340DFA"/>
    <w:rsid w:val="003720F7"/>
    <w:rsid w:val="003A5455"/>
    <w:rsid w:val="003B091A"/>
    <w:rsid w:val="003D3078"/>
    <w:rsid w:val="003D7339"/>
    <w:rsid w:val="003E1C7F"/>
    <w:rsid w:val="003E2186"/>
    <w:rsid w:val="003F22A8"/>
    <w:rsid w:val="003F34A7"/>
    <w:rsid w:val="003F70C5"/>
    <w:rsid w:val="00422C8E"/>
    <w:rsid w:val="00432297"/>
    <w:rsid w:val="00432DB9"/>
    <w:rsid w:val="004337A1"/>
    <w:rsid w:val="004440D9"/>
    <w:rsid w:val="004444DB"/>
    <w:rsid w:val="0047550F"/>
    <w:rsid w:val="0047557A"/>
    <w:rsid w:val="00480475"/>
    <w:rsid w:val="00490BCE"/>
    <w:rsid w:val="00494747"/>
    <w:rsid w:val="0049497E"/>
    <w:rsid w:val="00496C2E"/>
    <w:rsid w:val="004A0C35"/>
    <w:rsid w:val="004B60AE"/>
    <w:rsid w:val="004D5560"/>
    <w:rsid w:val="004F636F"/>
    <w:rsid w:val="005101D1"/>
    <w:rsid w:val="00513EA1"/>
    <w:rsid w:val="00526D69"/>
    <w:rsid w:val="00552C28"/>
    <w:rsid w:val="005610E9"/>
    <w:rsid w:val="005640B2"/>
    <w:rsid w:val="005848AE"/>
    <w:rsid w:val="00584E10"/>
    <w:rsid w:val="005A4979"/>
    <w:rsid w:val="005D39E9"/>
    <w:rsid w:val="005E50C8"/>
    <w:rsid w:val="00613BFB"/>
    <w:rsid w:val="006144C3"/>
    <w:rsid w:val="00627DF0"/>
    <w:rsid w:val="00632F25"/>
    <w:rsid w:val="00640211"/>
    <w:rsid w:val="00646CF2"/>
    <w:rsid w:val="00647F3C"/>
    <w:rsid w:val="00651979"/>
    <w:rsid w:val="006520D2"/>
    <w:rsid w:val="00652D8F"/>
    <w:rsid w:val="00655DCC"/>
    <w:rsid w:val="0066203D"/>
    <w:rsid w:val="00663990"/>
    <w:rsid w:val="006747DE"/>
    <w:rsid w:val="006A494C"/>
    <w:rsid w:val="006B6EB6"/>
    <w:rsid w:val="006E26EA"/>
    <w:rsid w:val="006F0548"/>
    <w:rsid w:val="0070478F"/>
    <w:rsid w:val="00712FB3"/>
    <w:rsid w:val="00740400"/>
    <w:rsid w:val="007533C0"/>
    <w:rsid w:val="0075776E"/>
    <w:rsid w:val="007803B4"/>
    <w:rsid w:val="00790AAC"/>
    <w:rsid w:val="00791126"/>
    <w:rsid w:val="00796BD8"/>
    <w:rsid w:val="007A349B"/>
    <w:rsid w:val="007A4BFB"/>
    <w:rsid w:val="007D158B"/>
    <w:rsid w:val="007E6185"/>
    <w:rsid w:val="007F03CC"/>
    <w:rsid w:val="00813F32"/>
    <w:rsid w:val="008177A0"/>
    <w:rsid w:val="008275E8"/>
    <w:rsid w:val="00853B17"/>
    <w:rsid w:val="00874B66"/>
    <w:rsid w:val="00885DBE"/>
    <w:rsid w:val="008901E9"/>
    <w:rsid w:val="008A31C0"/>
    <w:rsid w:val="008E3E9D"/>
    <w:rsid w:val="008F329D"/>
    <w:rsid w:val="008F67F5"/>
    <w:rsid w:val="00900F7B"/>
    <w:rsid w:val="0090130D"/>
    <w:rsid w:val="00905864"/>
    <w:rsid w:val="0091380B"/>
    <w:rsid w:val="0092508D"/>
    <w:rsid w:val="0098437B"/>
    <w:rsid w:val="00994578"/>
    <w:rsid w:val="009A75C1"/>
    <w:rsid w:val="009A779A"/>
    <w:rsid w:val="009F657E"/>
    <w:rsid w:val="00A102DB"/>
    <w:rsid w:val="00A22AF7"/>
    <w:rsid w:val="00A31D40"/>
    <w:rsid w:val="00A62EB1"/>
    <w:rsid w:val="00A6436C"/>
    <w:rsid w:val="00A875C4"/>
    <w:rsid w:val="00AA48F4"/>
    <w:rsid w:val="00AA5CD2"/>
    <w:rsid w:val="00AC1EB2"/>
    <w:rsid w:val="00AC7FF5"/>
    <w:rsid w:val="00AD030F"/>
    <w:rsid w:val="00B051A2"/>
    <w:rsid w:val="00B25657"/>
    <w:rsid w:val="00B60B40"/>
    <w:rsid w:val="00B731D1"/>
    <w:rsid w:val="00B800D7"/>
    <w:rsid w:val="00B8625C"/>
    <w:rsid w:val="00B86939"/>
    <w:rsid w:val="00BA7F8F"/>
    <w:rsid w:val="00BB0867"/>
    <w:rsid w:val="00BB2986"/>
    <w:rsid w:val="00BB5695"/>
    <w:rsid w:val="00BC4909"/>
    <w:rsid w:val="00BC5061"/>
    <w:rsid w:val="00BC7D97"/>
    <w:rsid w:val="00BE1DA5"/>
    <w:rsid w:val="00BE3924"/>
    <w:rsid w:val="00BE5310"/>
    <w:rsid w:val="00BF1698"/>
    <w:rsid w:val="00C269C5"/>
    <w:rsid w:val="00C35AE9"/>
    <w:rsid w:val="00C44850"/>
    <w:rsid w:val="00C45128"/>
    <w:rsid w:val="00C813EA"/>
    <w:rsid w:val="00C90CA5"/>
    <w:rsid w:val="00CA3413"/>
    <w:rsid w:val="00CA3668"/>
    <w:rsid w:val="00CC508A"/>
    <w:rsid w:val="00CC6571"/>
    <w:rsid w:val="00CD476C"/>
    <w:rsid w:val="00CD7A1D"/>
    <w:rsid w:val="00CF5908"/>
    <w:rsid w:val="00D039E3"/>
    <w:rsid w:val="00D11018"/>
    <w:rsid w:val="00D17196"/>
    <w:rsid w:val="00D242A7"/>
    <w:rsid w:val="00DB43F3"/>
    <w:rsid w:val="00DB6E0A"/>
    <w:rsid w:val="00DC02EA"/>
    <w:rsid w:val="00DD5E67"/>
    <w:rsid w:val="00E45916"/>
    <w:rsid w:val="00E4640A"/>
    <w:rsid w:val="00E54DEC"/>
    <w:rsid w:val="00E56649"/>
    <w:rsid w:val="00E577C2"/>
    <w:rsid w:val="00E63FA5"/>
    <w:rsid w:val="00E932C5"/>
    <w:rsid w:val="00EE376C"/>
    <w:rsid w:val="00EF5A2C"/>
    <w:rsid w:val="00F11983"/>
    <w:rsid w:val="00F24FEB"/>
    <w:rsid w:val="00F34ED3"/>
    <w:rsid w:val="00F71C34"/>
    <w:rsid w:val="00F75AE3"/>
    <w:rsid w:val="00F97DDF"/>
    <w:rsid w:val="00FA0E7C"/>
    <w:rsid w:val="00FC07D9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772FB"/>
  <w15:docId w15:val="{D82B7AA1-FDF7-43DF-B569-26E3A5FF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ad">
    <w:name w:val="Title"/>
    <w:basedOn w:val="a"/>
    <w:link w:val="ae"/>
    <w:qFormat/>
    <w:rsid w:val="00E932C5"/>
    <w:pPr>
      <w:spacing w:before="240" w:line="360" w:lineRule="auto"/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E932C5"/>
    <w:rPr>
      <w:rFonts w:ascii="AngsanaUPC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1E94-EF47-4B8F-B842-3FA539B9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1485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Administrator</cp:lastModifiedBy>
  <cp:revision>15</cp:revision>
  <cp:lastPrinted>2015-06-28T04:36:00Z</cp:lastPrinted>
  <dcterms:created xsi:type="dcterms:W3CDTF">2019-06-11T05:57:00Z</dcterms:created>
  <dcterms:modified xsi:type="dcterms:W3CDTF">2022-07-18T06:37:00Z</dcterms:modified>
</cp:coreProperties>
</file>