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56" w:rsidRPr="00A00811" w:rsidRDefault="00604256" w:rsidP="00A90075">
      <w:pPr>
        <w:pStyle w:val="a7"/>
        <w:spacing w:before="0" w:line="240" w:lineRule="auto"/>
        <w:rPr>
          <w:rFonts w:ascii="TH Sarabun New" w:hAnsi="TH Sarabun New" w:cs="TH Sarabun New"/>
        </w:rPr>
      </w:pPr>
      <w:r w:rsidRPr="00A00811">
        <w:rPr>
          <w:rFonts w:ascii="TH Sarabun New" w:hAnsi="TH Sarabun New" w:cs="TH Sarabun New"/>
          <w:cs/>
        </w:rPr>
        <w:t>รายละเอียดของรายวิชา</w:t>
      </w:r>
    </w:p>
    <w:p w:rsidR="0024492A" w:rsidRPr="00A00811" w:rsidRDefault="0024492A" w:rsidP="00A90075">
      <w:pPr>
        <w:pStyle w:val="a7"/>
        <w:spacing w:before="0" w:line="240" w:lineRule="auto"/>
        <w:rPr>
          <w:rFonts w:ascii="TH Sarabun New" w:hAnsi="TH Sarabun New" w:cs="TH Sarabun New"/>
        </w:rPr>
      </w:pPr>
    </w:p>
    <w:p w:rsidR="0024492A" w:rsidRPr="00A00811" w:rsidRDefault="0024492A" w:rsidP="00A90075">
      <w:pPr>
        <w:pStyle w:val="a7"/>
        <w:tabs>
          <w:tab w:val="left" w:pos="2610"/>
        </w:tabs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A00811">
        <w:rPr>
          <w:rFonts w:ascii="TH Sarabun New" w:hAnsi="TH Sarabun New" w:cs="TH Sarabun New"/>
          <w:cs/>
        </w:rPr>
        <w:t>ชื่อสถาบันอุดมศึกษา</w:t>
      </w:r>
      <w:r w:rsidRPr="00A00811">
        <w:rPr>
          <w:rFonts w:ascii="TH Sarabun New" w:hAnsi="TH Sarabun New" w:cs="TH Sarabun New"/>
          <w:b w:val="0"/>
          <w:bCs w:val="0"/>
        </w:rPr>
        <w:tab/>
      </w:r>
      <w:r w:rsidRPr="00A00811">
        <w:rPr>
          <w:rFonts w:ascii="TH Sarabun New" w:hAnsi="TH Sarabun New" w:cs="TH Sarabun New"/>
          <w:b w:val="0"/>
          <w:bCs w:val="0"/>
          <w:cs/>
        </w:rPr>
        <w:t>มหาวิทยาลัยราชภัฏอุบลราชธานี</w:t>
      </w:r>
    </w:p>
    <w:p w:rsidR="0024492A" w:rsidRPr="00A00811" w:rsidRDefault="0024492A" w:rsidP="00A90075">
      <w:pPr>
        <w:pStyle w:val="a7"/>
        <w:tabs>
          <w:tab w:val="left" w:pos="2610"/>
        </w:tabs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A00811">
        <w:rPr>
          <w:rFonts w:ascii="TH Sarabun New" w:hAnsi="TH Sarabun New" w:cs="TH Sarabun New"/>
          <w:cs/>
        </w:rPr>
        <w:t>วิทยาเขต</w:t>
      </w:r>
      <w:r w:rsidRPr="00A00811">
        <w:rPr>
          <w:rFonts w:ascii="TH Sarabun New" w:hAnsi="TH Sarabun New" w:cs="TH Sarabun New"/>
        </w:rPr>
        <w:t>/</w:t>
      </w:r>
      <w:r w:rsidRPr="00A00811">
        <w:rPr>
          <w:rFonts w:ascii="TH Sarabun New" w:hAnsi="TH Sarabun New" w:cs="TH Sarabun New"/>
          <w:cs/>
        </w:rPr>
        <w:t>คณะ</w:t>
      </w:r>
      <w:r w:rsidRPr="00A00811">
        <w:rPr>
          <w:rFonts w:ascii="TH Sarabun New" w:hAnsi="TH Sarabun New" w:cs="TH Sarabun New"/>
        </w:rPr>
        <w:t>/</w:t>
      </w:r>
      <w:r w:rsidRPr="00A00811">
        <w:rPr>
          <w:rFonts w:ascii="TH Sarabun New" w:hAnsi="TH Sarabun New" w:cs="TH Sarabun New"/>
          <w:cs/>
        </w:rPr>
        <w:t>ภาควิชา</w:t>
      </w:r>
      <w:r w:rsidRPr="00A00811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A00811">
        <w:rPr>
          <w:rFonts w:ascii="TH Sarabun New" w:hAnsi="TH Sarabun New" w:cs="TH Sarabun New"/>
          <w:b w:val="0"/>
          <w:bCs w:val="0"/>
        </w:rPr>
        <w:tab/>
      </w:r>
      <w:r w:rsidRPr="00A00811">
        <w:rPr>
          <w:rFonts w:ascii="TH Sarabun New" w:hAnsi="TH Sarabun New" w:cs="TH Sarabun New"/>
          <w:b w:val="0"/>
          <w:bCs w:val="0"/>
          <w:cs/>
        </w:rPr>
        <w:t xml:space="preserve">คณะเทคโนโลยีอุตสาหกรรม </w:t>
      </w:r>
      <w:r w:rsidR="00C3142A" w:rsidRPr="00A00811">
        <w:rPr>
          <w:rFonts w:ascii="TH Sarabun New" w:hAnsi="TH Sarabun New" w:cs="TH Sarabun New"/>
          <w:b w:val="0"/>
          <w:bCs w:val="0"/>
          <w:cs/>
        </w:rPr>
        <w:t>สาขา</w:t>
      </w:r>
      <w:r w:rsidRPr="00A00811">
        <w:rPr>
          <w:rFonts w:ascii="TH Sarabun New" w:hAnsi="TH Sarabun New" w:cs="TH Sarabun New"/>
          <w:b w:val="0"/>
          <w:bCs w:val="0"/>
          <w:cs/>
        </w:rPr>
        <w:t>วิชาเทคโนโลยีคอมพิวเตอร์</w:t>
      </w:r>
    </w:p>
    <w:p w:rsidR="0024492A" w:rsidRPr="00A00811" w:rsidRDefault="0024492A" w:rsidP="00A90075">
      <w:pPr>
        <w:pStyle w:val="a7"/>
        <w:spacing w:before="0" w:line="240" w:lineRule="auto"/>
        <w:jc w:val="left"/>
        <w:rPr>
          <w:rFonts w:ascii="TH Sarabun New" w:hAnsi="TH Sarabun New" w:cs="TH Sarabun New"/>
        </w:rPr>
      </w:pPr>
    </w:p>
    <w:p w:rsidR="00604256" w:rsidRPr="00A00811" w:rsidRDefault="00604256" w:rsidP="00A90075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A00811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:rsidR="0024492A" w:rsidRPr="00A00811" w:rsidRDefault="0024492A" w:rsidP="00A90075">
      <w:pPr>
        <w:rPr>
          <w:rFonts w:ascii="TH Sarabun New" w:hAnsi="TH Sarabun New" w:cs="TH Sarabun New"/>
          <w:lang w:bidi="th-TH"/>
        </w:rPr>
      </w:pP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A00811">
        <w:rPr>
          <w:rFonts w:ascii="TH Sarabun New" w:hAnsi="TH Sarabun New" w:cs="TH Sarabun New"/>
          <w:b/>
          <w:bCs/>
          <w:lang w:val="en-US"/>
        </w:rPr>
        <w:tab/>
      </w:r>
    </w:p>
    <w:p w:rsidR="001B6CE7" w:rsidRPr="00307AD7" w:rsidRDefault="007C7A00" w:rsidP="001B6CE7">
      <w:pPr>
        <w:tabs>
          <w:tab w:val="left" w:pos="720"/>
          <w:tab w:val="left" w:pos="1800"/>
          <w:tab w:val="left" w:pos="7200"/>
        </w:tabs>
        <w:jc w:val="thaiDistribute"/>
        <w:rPr>
          <w:rFonts w:ascii="TH SarabunPSK" w:hAnsi="TH SarabunPSK" w:cs="TH SarabunPSK"/>
        </w:rPr>
      </w:pPr>
      <w:r w:rsidRPr="00A00811">
        <w:rPr>
          <w:rFonts w:ascii="TH Sarabun New" w:hAnsi="TH Sarabun New" w:cs="TH Sarabun New"/>
        </w:rPr>
        <w:tab/>
      </w:r>
      <w:r w:rsidR="001B6CE7" w:rsidRPr="007E01FD">
        <w:rPr>
          <w:rFonts w:ascii="TH SarabunPSK" w:hAnsi="TH SarabunPSK" w:cs="TH SarabunPSK"/>
        </w:rPr>
        <w:t>5692505</w:t>
      </w:r>
      <w:r w:rsidR="001B6CE7" w:rsidRPr="007E01FD">
        <w:rPr>
          <w:rFonts w:ascii="TH SarabunPSK" w:hAnsi="TH SarabunPSK" w:cs="TH SarabunPSK"/>
        </w:rPr>
        <w:tab/>
      </w:r>
      <w:r w:rsidR="001B6CE7" w:rsidRPr="007E01FD">
        <w:rPr>
          <w:rFonts w:ascii="TH SarabunPSK" w:hAnsi="TH SarabunPSK" w:cs="TH SarabunPSK"/>
          <w:cs/>
          <w:lang w:bidi="th-TH"/>
        </w:rPr>
        <w:t>ปฏิบัติการโปรแกรมสำเร็จรูปสำหรับสำนักงาน</w:t>
      </w:r>
      <w:r w:rsidR="001B6CE7" w:rsidRPr="00307AD7">
        <w:rPr>
          <w:rFonts w:ascii="TH SarabunPSK" w:hAnsi="TH SarabunPSK" w:cs="TH SarabunPSK"/>
          <w:rtl/>
          <w:cs/>
        </w:rPr>
        <w:tab/>
      </w:r>
    </w:p>
    <w:p w:rsidR="007E3045" w:rsidRPr="00A00811" w:rsidRDefault="001B6CE7" w:rsidP="001B6CE7">
      <w:pPr>
        <w:tabs>
          <w:tab w:val="left" w:pos="720"/>
          <w:tab w:val="left" w:pos="1800"/>
          <w:tab w:val="left" w:pos="7200"/>
        </w:tabs>
        <w:spacing w:line="276" w:lineRule="auto"/>
        <w:jc w:val="thaiDistribute"/>
        <w:rPr>
          <w:rFonts w:ascii="TH Sarabun New" w:hAnsi="TH Sarabun New" w:cs="TH Sarabun New"/>
        </w:rPr>
      </w:pPr>
      <w:r w:rsidRPr="00307AD7">
        <w:rPr>
          <w:rFonts w:ascii="TH SarabunPSK" w:hAnsi="TH SarabunPSK" w:cs="TH SarabunPSK"/>
        </w:rPr>
        <w:tab/>
      </w:r>
      <w:r w:rsidRPr="00307AD7">
        <w:rPr>
          <w:rFonts w:ascii="TH SarabunPSK" w:hAnsi="TH SarabunPSK" w:cs="TH SarabunPSK"/>
        </w:rPr>
        <w:tab/>
      </w:r>
      <w:r w:rsidRPr="007E01FD">
        <w:rPr>
          <w:rFonts w:ascii="TH SarabunPSK" w:hAnsi="TH SarabunPSK" w:cs="TH SarabunPSK"/>
        </w:rPr>
        <w:t>Software Packages for Office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จำนวนหน่วยกิต</w:t>
      </w:r>
      <w:r w:rsidRPr="00A00811">
        <w:rPr>
          <w:rFonts w:ascii="TH Sarabun New" w:hAnsi="TH Sarabun New" w:cs="TH Sarabun New"/>
          <w:b/>
          <w:bCs/>
          <w:lang w:val="en-US"/>
        </w:rPr>
        <w:tab/>
      </w:r>
      <w:r w:rsidRPr="00A00811">
        <w:rPr>
          <w:rFonts w:ascii="TH Sarabun New" w:hAnsi="TH Sarabun New" w:cs="TH Sarabun New"/>
          <w:b/>
          <w:bCs/>
        </w:rPr>
        <w:tab/>
      </w:r>
    </w:p>
    <w:p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4F56E9" w:rsidRPr="00A00811">
        <w:rPr>
          <w:rFonts w:ascii="TH Sarabun New" w:hAnsi="TH Sarabun New" w:cs="TH Sarabun New"/>
          <w:lang w:bidi="th-TH"/>
        </w:rPr>
        <w:t>1</w:t>
      </w:r>
      <w:r w:rsidR="007E3045" w:rsidRPr="00A00811">
        <w:rPr>
          <w:rFonts w:ascii="TH Sarabun New" w:hAnsi="TH Sarabun New" w:cs="TH Sarabun New"/>
        </w:rPr>
        <w:t xml:space="preserve"> </w:t>
      </w:r>
      <w:r w:rsidR="007E3045" w:rsidRPr="00A00811">
        <w:rPr>
          <w:rFonts w:ascii="TH Sarabun New" w:hAnsi="TH Sarabun New" w:cs="TH Sarabun New"/>
          <w:cs/>
          <w:lang w:bidi="th-TH"/>
        </w:rPr>
        <w:t xml:space="preserve">หน่วยกิต </w:t>
      </w:r>
      <w:r w:rsidR="004F56E9" w:rsidRPr="00A00811">
        <w:rPr>
          <w:rFonts w:ascii="TH Sarabun New" w:hAnsi="TH Sarabun New" w:cs="TH Sarabun New"/>
        </w:rPr>
        <w:t>(0-3-2)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A00811">
        <w:rPr>
          <w:rFonts w:ascii="TH Sarabun New" w:hAnsi="TH Sarabun New" w:cs="TH Sarabun New"/>
          <w:b/>
          <w:bCs/>
        </w:rPr>
        <w:tab/>
      </w:r>
    </w:p>
    <w:p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b/>
          <w:bCs/>
        </w:rPr>
        <w:tab/>
      </w:r>
      <w:r w:rsidRPr="00A00811">
        <w:rPr>
          <w:rFonts w:ascii="TH Sarabun New" w:hAnsi="TH Sarabun New" w:cs="TH Sarabun New"/>
          <w:cs/>
          <w:lang w:bidi="th-TH"/>
        </w:rPr>
        <w:t>วิทยา</w:t>
      </w:r>
      <w:proofErr w:type="spellStart"/>
      <w:r w:rsidRPr="00A00811">
        <w:rPr>
          <w:rFonts w:ascii="TH Sarabun New" w:hAnsi="TH Sarabun New" w:cs="TH Sarabun New"/>
          <w:cs/>
          <w:lang w:bidi="th-TH"/>
        </w:rPr>
        <w:t>ศาสตร</w:t>
      </w:r>
      <w:proofErr w:type="spellEnd"/>
      <w:r w:rsidRPr="00A00811">
        <w:rPr>
          <w:rFonts w:ascii="TH Sarabun New" w:hAnsi="TH Sarabun New" w:cs="TH Sarabun New"/>
          <w:cs/>
          <w:lang w:bidi="th-TH"/>
        </w:rPr>
        <w:t xml:space="preserve">บัณฑิต สาขาวิชาเทคโนโลยีคอมพิวเตอร์ </w:t>
      </w:r>
      <w:r w:rsidRPr="00A00811">
        <w:rPr>
          <w:rFonts w:ascii="TH Sarabun New" w:hAnsi="TH Sarabun New" w:cs="TH Sarabun New"/>
        </w:rPr>
        <w:t xml:space="preserve"> </w:t>
      </w:r>
      <w:r w:rsidRPr="00A00811">
        <w:rPr>
          <w:rFonts w:ascii="TH Sarabun New" w:hAnsi="TH Sarabun New" w:cs="TH Sarabun New"/>
          <w:cs/>
          <w:lang w:bidi="th-TH"/>
        </w:rPr>
        <w:t>รายวิชา</w:t>
      </w:r>
      <w:r w:rsidR="004472C9" w:rsidRPr="00A00811">
        <w:rPr>
          <w:rFonts w:ascii="TH Sarabun New" w:hAnsi="TH Sarabun New" w:cs="TH Sarabun New"/>
          <w:cs/>
          <w:lang w:bidi="th-TH"/>
        </w:rPr>
        <w:t xml:space="preserve"> (</w:t>
      </w:r>
      <w:r w:rsidR="007C42AD" w:rsidRPr="00A00811">
        <w:rPr>
          <w:rFonts w:ascii="TH Sarabun New" w:hAnsi="TH Sarabun New" w:cs="TH Sarabun New"/>
          <w:cs/>
          <w:lang w:bidi="th-TH"/>
        </w:rPr>
        <w:t>บังคับ</w:t>
      </w:r>
      <w:r w:rsidR="004472C9" w:rsidRPr="00A00811">
        <w:rPr>
          <w:rFonts w:ascii="TH Sarabun New" w:hAnsi="TH Sarabun New" w:cs="TH Sarabun New"/>
          <w:lang w:bidi="th-TH"/>
        </w:rPr>
        <w:t>)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  <w:r w:rsidR="006A6AB2" w:rsidRPr="00A00811">
        <w:rPr>
          <w:rFonts w:ascii="TH Sarabun New" w:hAnsi="TH Sarabun New" w:cs="TH Sarabun New"/>
          <w:b/>
          <w:bCs/>
          <w:cs/>
          <w:lang w:val="en-US"/>
        </w:rPr>
        <w:t xml:space="preserve"> อาจารย์ผู้สอนและกลุ่มเรียน </w:t>
      </w:r>
      <w:r w:rsidR="006A6AB2" w:rsidRPr="00A00811">
        <w:rPr>
          <w:rFonts w:ascii="TH Sarabun New" w:hAnsi="TH Sarabun New" w:cs="TH Sarabun New"/>
          <w:b/>
          <w:bCs/>
          <w:lang w:val="en-US"/>
        </w:rPr>
        <w:t>(Section)</w:t>
      </w:r>
    </w:p>
    <w:p w:rsidR="00145DC4" w:rsidRPr="00A00811" w:rsidRDefault="00145DC4" w:rsidP="009E67F3">
      <w:pPr>
        <w:spacing w:line="276" w:lineRule="auto"/>
        <w:ind w:firstLine="720"/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>อาจารย์</w:t>
      </w:r>
      <w:r w:rsidR="00A56868" w:rsidRPr="00A00811">
        <w:rPr>
          <w:rFonts w:ascii="TH Sarabun New" w:hAnsi="TH Sarabun New" w:cs="TH Sarabun New"/>
          <w:cs/>
          <w:lang w:bidi="th-TH"/>
        </w:rPr>
        <w:t xml:space="preserve">ปิยภัทร  </w:t>
      </w:r>
      <w:proofErr w:type="spellStart"/>
      <w:r w:rsidR="00A56868" w:rsidRPr="00A00811">
        <w:rPr>
          <w:rFonts w:ascii="TH Sarabun New" w:hAnsi="TH Sarabun New" w:cs="TH Sarabun New"/>
          <w:cs/>
          <w:lang w:bidi="th-TH"/>
        </w:rPr>
        <w:t>โกษ</w:t>
      </w:r>
      <w:r w:rsidR="004F56E9" w:rsidRPr="00A00811">
        <w:rPr>
          <w:rFonts w:ascii="TH Sarabun New" w:hAnsi="TH Sarabun New" w:cs="TH Sarabun New"/>
          <w:cs/>
          <w:lang w:bidi="th-TH"/>
        </w:rPr>
        <w:t>า</w:t>
      </w:r>
      <w:proofErr w:type="spellEnd"/>
      <w:r w:rsidR="004F56E9" w:rsidRPr="00A00811">
        <w:rPr>
          <w:rFonts w:ascii="TH Sarabun New" w:hAnsi="TH Sarabun New" w:cs="TH Sarabun New"/>
          <w:cs/>
          <w:lang w:bidi="th-TH"/>
        </w:rPr>
        <w:t xml:space="preserve">พันธุ์ 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:rsidR="0024492A" w:rsidRPr="008C488A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AC181F" w:rsidRPr="00A00811">
        <w:rPr>
          <w:rFonts w:ascii="TH Sarabun New" w:hAnsi="TH Sarabun New" w:cs="TH Sarabun New"/>
          <w:cs/>
          <w:lang w:bidi="th-TH"/>
        </w:rPr>
        <w:t xml:space="preserve">ภาคการศึกษาที่ </w:t>
      </w:r>
      <w:r w:rsidR="00420F32">
        <w:rPr>
          <w:rFonts w:ascii="TH Sarabun New" w:hAnsi="TH Sarabun New" w:cs="TH Sarabun New"/>
          <w:lang w:bidi="th-TH"/>
        </w:rPr>
        <w:t>2</w:t>
      </w:r>
      <w:r w:rsidR="007C7A00" w:rsidRPr="00A00811">
        <w:rPr>
          <w:rFonts w:ascii="TH Sarabun New" w:hAnsi="TH Sarabun New" w:cs="TH Sarabun New"/>
        </w:rPr>
        <w:t>/</w:t>
      </w:r>
      <w:r w:rsidR="007C7A00" w:rsidRPr="00A00811">
        <w:rPr>
          <w:rFonts w:ascii="TH Sarabun New" w:hAnsi="TH Sarabun New" w:cs="TH Sarabun New"/>
          <w:lang w:bidi="th-TH"/>
        </w:rPr>
        <w:t>256</w:t>
      </w:r>
      <w:r w:rsidR="0087290A">
        <w:rPr>
          <w:rFonts w:ascii="TH Sarabun New" w:hAnsi="TH Sarabun New" w:cs="TH Sarabun New"/>
          <w:lang w:bidi="th-TH"/>
        </w:rPr>
        <w:t>2</w:t>
      </w:r>
      <w:r w:rsidR="00FE4347" w:rsidRPr="00A00811">
        <w:rPr>
          <w:rFonts w:ascii="TH Sarabun New" w:hAnsi="TH Sarabun New" w:cs="TH Sarabun New"/>
          <w:lang w:bidi="th-TH"/>
        </w:rPr>
        <w:tab/>
      </w:r>
      <w:r w:rsidR="007C7A00" w:rsidRPr="00A00811">
        <w:rPr>
          <w:rFonts w:ascii="TH Sarabun New" w:hAnsi="TH Sarabun New" w:cs="TH Sarabun New"/>
          <w:lang w:bidi="th-TH"/>
        </w:rPr>
        <w:tab/>
      </w:r>
      <w:r w:rsidR="00AC181F" w:rsidRPr="00A00811">
        <w:rPr>
          <w:rFonts w:ascii="TH Sarabun New" w:hAnsi="TH Sarabun New" w:cs="TH Sarabun New"/>
          <w:cs/>
          <w:lang w:bidi="th-TH"/>
        </w:rPr>
        <w:t xml:space="preserve">ชั้นปีที่ </w:t>
      </w:r>
      <w:r w:rsidR="005236DF">
        <w:rPr>
          <w:rFonts w:ascii="TH Sarabun New" w:hAnsi="TH Sarabun New" w:cs="TH Sarabun New"/>
          <w:lang w:bidi="th-TH"/>
        </w:rPr>
        <w:t>2</w:t>
      </w:r>
      <w:r w:rsidR="008C488A">
        <w:rPr>
          <w:rFonts w:ascii="TH Sarabun New" w:hAnsi="TH Sarabun New" w:cs="TH Sarabun New"/>
          <w:lang w:bidi="th-TH"/>
        </w:rPr>
        <w:t xml:space="preserve">   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A00811">
        <w:rPr>
          <w:rFonts w:ascii="TH Sarabun New" w:hAnsi="TH Sarabun New" w:cs="TH Sarabun New"/>
          <w:b/>
          <w:bCs/>
          <w:lang w:val="en-US"/>
        </w:rPr>
        <w:t>(Pre-requisite) (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A00811">
        <w:rPr>
          <w:rFonts w:ascii="TH Sarabun New" w:hAnsi="TH Sarabun New" w:cs="TH Sarabun New"/>
          <w:b/>
          <w:bCs/>
          <w:lang w:val="en-US"/>
        </w:rPr>
        <w:t>)</w:t>
      </w:r>
    </w:p>
    <w:p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A00811">
        <w:rPr>
          <w:rFonts w:ascii="TH Sarabun New" w:hAnsi="TH Sarabun New" w:cs="TH Sarabun New"/>
          <w:b/>
          <w:bCs/>
          <w:lang w:val="en-US"/>
        </w:rPr>
        <w:t>)</w:t>
      </w:r>
    </w:p>
    <w:p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A00811">
        <w:rPr>
          <w:rFonts w:ascii="TH Sarabun New" w:hAnsi="TH Sarabun New" w:cs="TH Sarabun New"/>
          <w:b/>
          <w:bCs/>
          <w:lang w:val="en-US"/>
        </w:rPr>
        <w:tab/>
      </w:r>
      <w:r w:rsidRPr="00A00811">
        <w:rPr>
          <w:rFonts w:ascii="TH Sarabun New" w:hAnsi="TH Sarabun New" w:cs="TH Sarabun New"/>
        </w:rPr>
        <w:tab/>
      </w:r>
    </w:p>
    <w:p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มหาวิทยาลัยราชภัฏอุบลราชธานี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420F32" w:rsidRPr="00420F32">
        <w:rPr>
          <w:rFonts w:ascii="TH Sarabun New" w:hAnsi="TH Sarabun New" w:cs="TH Sarabun New"/>
        </w:rPr>
        <w:t xml:space="preserve">20 </w:t>
      </w:r>
      <w:r w:rsidR="006E0C8B">
        <w:rPr>
          <w:rFonts w:ascii="TH Sarabun New" w:hAnsi="TH Sarabun New" w:cs="TH Sarabun New" w:hint="cs"/>
          <w:cs/>
          <w:lang w:bidi="th-TH"/>
        </w:rPr>
        <w:t>เมษายน</w:t>
      </w:r>
      <w:r w:rsidR="00420F32" w:rsidRPr="00420F32">
        <w:rPr>
          <w:rFonts w:ascii="TH Sarabun New" w:hAnsi="TH Sarabun New" w:cs="TH Sarabun New"/>
          <w:cs/>
          <w:lang w:bidi="th-TH"/>
        </w:rPr>
        <w:t xml:space="preserve"> </w:t>
      </w:r>
      <w:r w:rsidR="00420F32" w:rsidRPr="00420F32">
        <w:rPr>
          <w:rFonts w:ascii="TH Sarabun New" w:hAnsi="TH Sarabun New" w:cs="TH Sarabun New"/>
        </w:rPr>
        <w:t>256</w:t>
      </w:r>
      <w:r w:rsidR="0087290A">
        <w:rPr>
          <w:rFonts w:ascii="TH Sarabun New" w:hAnsi="TH Sarabun New" w:cs="TH Sarabun New"/>
        </w:rPr>
        <w:t>3</w:t>
      </w:r>
    </w:p>
    <w:p w:rsidR="00604256" w:rsidRPr="00A00811" w:rsidRDefault="00604256" w:rsidP="00A90075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cs/>
        </w:rPr>
      </w:pPr>
    </w:p>
    <w:p w:rsidR="00604256" w:rsidRPr="00A00811" w:rsidRDefault="00604256" w:rsidP="00A90075">
      <w:pPr>
        <w:pStyle w:val="7"/>
        <w:spacing w:before="0" w:after="0"/>
        <w:jc w:val="center"/>
        <w:rPr>
          <w:rFonts w:ascii="TH Sarabun New" w:hAnsi="TH Sarabun New" w:cs="TH Sarabun New"/>
          <w:b/>
          <w:bCs/>
        </w:rPr>
      </w:pPr>
    </w:p>
    <w:p w:rsidR="0008529E" w:rsidRDefault="0008529E" w:rsidP="00A90075">
      <w:pPr>
        <w:rPr>
          <w:rFonts w:ascii="TH Sarabun New" w:hAnsi="TH Sarabun New" w:cs="TH Sarabun New"/>
          <w:lang w:val="en-AU" w:bidi="th-TH"/>
        </w:rPr>
      </w:pPr>
    </w:p>
    <w:p w:rsidR="006E0C8B" w:rsidRPr="00A00811" w:rsidRDefault="006E0C8B" w:rsidP="00A90075">
      <w:pPr>
        <w:rPr>
          <w:rFonts w:ascii="TH Sarabun New" w:hAnsi="TH Sarabun New" w:cs="TH Sarabun New"/>
          <w:lang w:val="en-AU" w:bidi="th-TH"/>
        </w:rPr>
      </w:pPr>
    </w:p>
    <w:p w:rsidR="006A6AB2" w:rsidRPr="00A00811" w:rsidRDefault="006A6AB2" w:rsidP="00A90075">
      <w:pPr>
        <w:jc w:val="center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lastRenderedPageBreak/>
        <w:t>หมวดที่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rtl/>
          <w:cs/>
        </w:rPr>
        <w:t>2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การจัดการเรียนการสอนที่เปรียบเทียบกับแผนการสอน</w:t>
      </w: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cs/>
          <w:lang w:bidi="th-TH"/>
        </w:rPr>
      </w:pP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rtl/>
          <w:cs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800"/>
        <w:gridCol w:w="1440"/>
        <w:gridCol w:w="2790"/>
      </w:tblGrid>
      <w:tr w:rsidR="006A6AB2" w:rsidRPr="00A00811" w:rsidTr="0034306F">
        <w:trPr>
          <w:tblHeader/>
        </w:trPr>
        <w:tc>
          <w:tcPr>
            <w:tcW w:w="3510" w:type="dxa"/>
          </w:tcPr>
          <w:p w:rsidR="006A6AB2" w:rsidRPr="00A00811" w:rsidRDefault="006A6AB2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800" w:type="dxa"/>
          </w:tcPr>
          <w:p w:rsidR="006A6AB2" w:rsidRPr="00A00811" w:rsidRDefault="009864D9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จำนวน ช.ม. ตามแผนการสอน</w:t>
            </w:r>
          </w:p>
        </w:tc>
        <w:tc>
          <w:tcPr>
            <w:tcW w:w="1440" w:type="dxa"/>
          </w:tcPr>
          <w:p w:rsidR="006A6AB2" w:rsidRPr="00A00811" w:rsidRDefault="009864D9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จำนวน ช.ม. ที่ได้สอนจริง</w:t>
            </w:r>
          </w:p>
        </w:tc>
        <w:tc>
          <w:tcPr>
            <w:tcW w:w="2790" w:type="dxa"/>
          </w:tcPr>
          <w:p w:rsidR="006A6AB2" w:rsidRPr="00A00811" w:rsidRDefault="006A6AB2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ระบุสาเหตุที่การสอนจริงต่างจากแผนการสอนหากมีความแตกต่างเกิน</w:t>
            </w:r>
            <w:r w:rsidRPr="00A00811">
              <w:rPr>
                <w:rFonts w:ascii="TH Sarabun New" w:eastAsia="AngsanaNew" w:hAnsi="TH Sarabun New" w:cs="TH Sarabun New"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 xml:space="preserve"> 25 </w:t>
            </w:r>
            <w:r w:rsidRPr="00A00811">
              <w:rPr>
                <w:rFonts w:ascii="TH Sarabun New" w:eastAsia="AngsanaNew" w:hAnsi="TH Sarabun New" w:cs="TH Sarabun New"/>
                <w:color w:val="000000"/>
              </w:rPr>
              <w:t>%</w:t>
            </w: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lang w:bidi="th-TH"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 xml:space="preserve">โปรแกรมประยุกต์ที่ใช้ในสำนักงาน 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 w:val="restart"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พื้นฐาน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ปฏิบัติการโปรแกรมการประมวลผลคำ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497EA3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lang w:bidi="th-TH"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ปฏิบัติการโปรแกรมการประมวลผลคำ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พื้นฐาน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ปฏิบัติการโปรแกรมตารางคำนวณ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lang w:bidi="th-TH"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ปฏิบัติการโปรแกรมตารางคำนวณ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พื้นฐาน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ปฏิบัติการโปรแกรมการจัดการฐานข้อมูล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lang w:bidi="th-TH"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ปฏิบัติการโปรแกรมการจัดการฐานข้อมูล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พื้นฐาน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 xml:space="preserve">ปฏิบัติการโปรแกรมนำเสนอผลงาน 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rtl/>
                <w:cs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ปฏิบัติการโปรแกรมนำเสนอผลงาน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rtl/>
                <w:cs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พื้นฐาน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ปฏิบัติการโปรแกรมด้านการสื่อสารในองค์การ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ปฏิบัติการโปรแกรมด้านการสื่อสารในองค์การ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แนะนำ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 xml:space="preserve">โปรแกรมอื่น ๆ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ที่ทันสมัยและฝึก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>การเลือกใช้โปรแกรมให้เหมาะสมกับงานที่ปฏิบัติ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 xml:space="preserve"> ตามกรณีศึกษา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ฝึกปฏิบัติตามกรณีศึกษา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สอบปลายภาค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A00811" w:rsidRDefault="006E0963" w:rsidP="006E0963">
            <w:pPr>
              <w:jc w:val="right"/>
              <w:rPr>
                <w:rFonts w:ascii="TH Sarabun New" w:hAnsi="TH Sarabun New" w:cs="TH Sarabun New"/>
                <w:cs/>
                <w:lang w:eastAsia="zh-TW" w:bidi="th-TH"/>
              </w:rPr>
            </w:pPr>
            <w:r w:rsidRPr="00A00811">
              <w:rPr>
                <w:rFonts w:ascii="TH Sarabun New" w:hAnsi="TH Sarabun New" w:cs="TH Sarabun New"/>
                <w:cs/>
                <w:lang w:eastAsia="zh-TW" w:bidi="th-TH"/>
              </w:rPr>
              <w:t>รวม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45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45</w:t>
            </w:r>
          </w:p>
        </w:tc>
        <w:tc>
          <w:tcPr>
            <w:tcW w:w="2790" w:type="dxa"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</w:tbl>
    <w:p w:rsidR="009864D9" w:rsidRPr="00A00811" w:rsidRDefault="009864D9" w:rsidP="009864D9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</w:rPr>
        <w:lastRenderedPageBreak/>
        <w:t xml:space="preserve">2.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A00811" w:rsidTr="000148FB">
        <w:tc>
          <w:tcPr>
            <w:tcW w:w="2732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หัวข้อที่ทำการสอนไม่ครอบคลุมตามแผน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 (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ถ้ามี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>)</w:t>
            </w:r>
          </w:p>
        </w:tc>
        <w:tc>
          <w:tcPr>
            <w:tcW w:w="2841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นัยสำคัญของหัวข้อที่สอนไม่ครอบคลุมตามแผน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 </w:t>
            </w:r>
          </w:p>
        </w:tc>
        <w:tc>
          <w:tcPr>
            <w:tcW w:w="4327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rtl/>
                <w:cs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AF0083" w:rsidRPr="00A00811" w:rsidTr="000148FB">
        <w:tc>
          <w:tcPr>
            <w:tcW w:w="2732" w:type="dxa"/>
          </w:tcPr>
          <w:p w:rsidR="00AF0083" w:rsidRPr="00A00811" w:rsidRDefault="00AF0083" w:rsidP="00A90075">
            <w:pPr>
              <w:numPr>
                <w:ilvl w:val="0"/>
                <w:numId w:val="31"/>
              </w:numPr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41" w:type="dxa"/>
          </w:tcPr>
          <w:p w:rsidR="00AF0083" w:rsidRPr="00A00811" w:rsidRDefault="00AF0083" w:rsidP="00A90075">
            <w:pPr>
              <w:numPr>
                <w:ilvl w:val="0"/>
                <w:numId w:val="30"/>
              </w:numPr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4327" w:type="dxa"/>
          </w:tcPr>
          <w:p w:rsidR="00AF0083" w:rsidRPr="00EC34B5" w:rsidRDefault="00AF0083" w:rsidP="00497EA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</w:tr>
    </w:tbl>
    <w:p w:rsidR="006A6AB2" w:rsidRPr="00A00811" w:rsidRDefault="006A6AB2" w:rsidP="00A90075">
      <w:pPr>
        <w:rPr>
          <w:rFonts w:ascii="TH Sarabun New" w:hAnsi="TH Sarabun New" w:cs="TH Sarabun New"/>
          <w:lang w:val="en-AU" w:bidi="th-TH"/>
        </w:rPr>
      </w:pP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rtl/>
          <w:cs/>
        </w:rPr>
        <w:t>3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420"/>
        <w:gridCol w:w="630"/>
        <w:gridCol w:w="810"/>
        <w:gridCol w:w="2970"/>
      </w:tblGrid>
      <w:tr w:rsidR="006A6AB2" w:rsidRPr="00A00811" w:rsidTr="003253B2">
        <w:tc>
          <w:tcPr>
            <w:tcW w:w="2070" w:type="dxa"/>
            <w:vMerge w:val="restart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3420" w:type="dxa"/>
            <w:vMerge w:val="restart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วิธีสอนที่ระบุในรายละเอียดรายวิชา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 (</w:t>
            </w:r>
            <w:proofErr w:type="spellStart"/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มคอ</w:t>
            </w:r>
            <w:proofErr w:type="spellEnd"/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.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:rsidR="00F83AC0" w:rsidRPr="005A5AB8" w:rsidRDefault="00F83AC0" w:rsidP="00F83AC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cs/>
                <w:lang w:bidi="th-TH"/>
              </w:rPr>
              <w:t>ปัญหาของการใช้วิธีสอน</w:t>
            </w:r>
          </w:p>
          <w:p w:rsidR="00F83AC0" w:rsidRPr="005A5AB8" w:rsidRDefault="00F83AC0" w:rsidP="00F83AC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</w:rPr>
              <w:t>(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  <w:cs/>
                <w:lang w:bidi="th-TH"/>
              </w:rPr>
              <w:t>ถ้ามี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</w:rPr>
              <w:t>)</w:t>
            </w:r>
          </w:p>
          <w:p w:rsidR="006A6AB2" w:rsidRPr="00A00811" w:rsidRDefault="00F83AC0" w:rsidP="00F83AC0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6A6AB2" w:rsidRPr="00A00811" w:rsidTr="003253B2">
        <w:tc>
          <w:tcPr>
            <w:tcW w:w="2070" w:type="dxa"/>
            <w:vMerge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970" w:type="dxa"/>
            <w:vMerge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</w:tr>
      <w:tr w:rsidR="006A6AB2" w:rsidRPr="00A00811" w:rsidTr="003253B2">
        <w:trPr>
          <w:trHeight w:val="350"/>
        </w:trPr>
        <w:tc>
          <w:tcPr>
            <w:tcW w:w="207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คุณธรรม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จริยธรรม</w:t>
            </w:r>
          </w:p>
        </w:tc>
        <w:tc>
          <w:tcPr>
            <w:tcW w:w="3420" w:type="dxa"/>
          </w:tcPr>
          <w:p w:rsidR="000D5894" w:rsidRPr="00A00811" w:rsidRDefault="00AF0083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</w:t>
            </w:r>
            <w:r w:rsidR="000D5894" w:rsidRPr="00A00811">
              <w:rPr>
                <w:rFonts w:ascii="TH Sarabun New" w:hAnsi="TH Sarabun New" w:cs="TH Sarabun New"/>
                <w:cs/>
                <w:lang w:bidi="th-TH"/>
              </w:rPr>
              <w:t xml:space="preserve">บรรยายให้ความรู้ สอดแทรกคุณธรรม จริยธรรมในระหว่างที่ทำกิจกรรมในห้องเรียน 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เน้น</w:t>
            </w:r>
            <w:r w:rsidR="000D5894" w:rsidRPr="00A00811">
              <w:rPr>
                <w:rFonts w:ascii="TH Sarabun New" w:hAnsi="TH Sarabun New" w:cs="TH Sarabun New"/>
                <w:cs/>
                <w:lang w:bidi="th-TH"/>
              </w:rPr>
              <w:t>ความซื่อสัตย์ต่อหน้าที่ในกลุ่ม ความมีน้ำใจต่อเพื่อนร่วมงาน และรับฟังความคิดเห็นของสมาชิกในกลุ่ม</w:t>
            </w:r>
          </w:p>
          <w:p w:rsidR="006A6AB2" w:rsidRPr="00A00811" w:rsidRDefault="000D5894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ให้นักศึกษาทุกคนเข้าร่วมกิจกรรมของกลุ่มวิชา คณะ หรือมหาวิทยาลัย เพื่อให้ตระหนักถึงความมีระเบียบวินัย ความรับผิดชอบต่อตนเองและสังคม</w:t>
            </w:r>
          </w:p>
        </w:tc>
        <w:tc>
          <w:tcPr>
            <w:tcW w:w="630" w:type="dxa"/>
          </w:tcPr>
          <w:p w:rsidR="006A6AB2" w:rsidRPr="00A00811" w:rsidRDefault="00F83AC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eastAsia="AngsanaNew-Bold" w:hAnsi="TH Sarabun New" w:cs="TH Sarabun New"/>
                <w:color w:val="000000"/>
              </w:rPr>
              <w:t>/</w:t>
            </w:r>
          </w:p>
        </w:tc>
        <w:tc>
          <w:tcPr>
            <w:tcW w:w="81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970" w:type="dxa"/>
          </w:tcPr>
          <w:p w:rsidR="006A6AB2" w:rsidRPr="00A00811" w:rsidRDefault="00481946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ไม่มี</w:t>
            </w:r>
          </w:p>
        </w:tc>
      </w:tr>
      <w:tr w:rsidR="006A6AB2" w:rsidRPr="00A00811" w:rsidTr="003253B2">
        <w:trPr>
          <w:trHeight w:val="350"/>
        </w:trPr>
        <w:tc>
          <w:tcPr>
            <w:tcW w:w="207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ความรู้</w:t>
            </w:r>
          </w:p>
        </w:tc>
        <w:tc>
          <w:tcPr>
            <w:tcW w:w="3420" w:type="dxa"/>
          </w:tcPr>
          <w:p w:rsidR="003253B2" w:rsidRPr="00A00811" w:rsidRDefault="003253B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บรรยาย และฝึกฝนแนวความคิด การวางแผนในการเรียน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รายวิชานี้</w:t>
            </w:r>
          </w:p>
          <w:p w:rsidR="003253B2" w:rsidRPr="00A00811" w:rsidRDefault="003253B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ยกตัวอย่างทฤษฎี กรณีศึกษามอบหมายให้ค้นคว้าข้อมูลที่เกี่ยวข้องโดยนำมาสรุป </w:t>
            </w:r>
          </w:p>
          <w:p w:rsidR="006A6AB2" w:rsidRPr="00A00811" w:rsidRDefault="003253B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การศึกษาโดยใช้ปัญหา และเน้นผู้เรียนเป็นศูนย์กลาง</w:t>
            </w:r>
          </w:p>
        </w:tc>
        <w:tc>
          <w:tcPr>
            <w:tcW w:w="630" w:type="dxa"/>
          </w:tcPr>
          <w:p w:rsidR="006A6AB2" w:rsidRPr="00A00811" w:rsidRDefault="00F83AC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eastAsia="AngsanaNew-Bold" w:hAnsi="TH Sarabun New" w:cs="TH Sarabun New"/>
                <w:color w:val="000000"/>
              </w:rPr>
              <w:t>/</w:t>
            </w:r>
          </w:p>
        </w:tc>
        <w:tc>
          <w:tcPr>
            <w:tcW w:w="81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970" w:type="dxa"/>
          </w:tcPr>
          <w:p w:rsidR="006A6AB2" w:rsidRPr="00A00811" w:rsidRDefault="00481946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ไม่มี</w:t>
            </w:r>
          </w:p>
        </w:tc>
      </w:tr>
      <w:tr w:rsidR="001A13D0" w:rsidRPr="00A00811" w:rsidTr="003253B2">
        <w:tc>
          <w:tcPr>
            <w:tcW w:w="207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ทักษะทางปัญญา</w:t>
            </w:r>
          </w:p>
        </w:tc>
        <w:tc>
          <w:tcPr>
            <w:tcW w:w="3420" w:type="dxa"/>
          </w:tcPr>
          <w:p w:rsidR="001A13D0" w:rsidRPr="00A00811" w:rsidRDefault="001A13D0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val="en-AU"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วิเคราะห์จากกรณีศึกษา</w:t>
            </w:r>
            <w:r w:rsidRPr="00A00811">
              <w:rPr>
                <w:rFonts w:ascii="TH Sarabun New" w:hAnsi="TH Sarabun New" w:cs="TH Sarabun New"/>
                <w:cs/>
                <w:lang w:val="en-AU" w:bidi="th-TH"/>
              </w:rPr>
              <w:t>หรือจากปัญหาที่เกิดขึ้นจริง</w:t>
            </w:r>
          </w:p>
        </w:tc>
        <w:tc>
          <w:tcPr>
            <w:tcW w:w="630" w:type="dxa"/>
          </w:tcPr>
          <w:p w:rsidR="001A13D0" w:rsidRPr="00A00811" w:rsidRDefault="00F83AC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>
              <w:rPr>
                <w:rFonts w:ascii="TH Sarabun New" w:eastAsia="AngsanaNew-Bold" w:hAnsi="TH Sarabun New" w:cs="TH Sarabun New"/>
                <w:color w:val="000000"/>
              </w:rPr>
              <w:t>/</w:t>
            </w:r>
          </w:p>
        </w:tc>
        <w:tc>
          <w:tcPr>
            <w:tcW w:w="81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970" w:type="dxa"/>
          </w:tcPr>
          <w:p w:rsidR="00AF0083" w:rsidRPr="00A00811" w:rsidRDefault="00481946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ไม่มี</w:t>
            </w:r>
          </w:p>
        </w:tc>
      </w:tr>
      <w:tr w:rsidR="001A13D0" w:rsidRPr="00A00811" w:rsidTr="003253B2">
        <w:trPr>
          <w:trHeight w:val="350"/>
        </w:trPr>
        <w:tc>
          <w:tcPr>
            <w:tcW w:w="207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420" w:type="dxa"/>
          </w:tcPr>
          <w:p w:rsidR="00393BD2" w:rsidRPr="00A00811" w:rsidRDefault="00393BD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จัดกิจกรรมกลุ่มในการวิเคราะห์โจทย์กรณีศึกษา และ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ฝึกให้เ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สนอวิธีแก้ปัญหา</w:t>
            </w:r>
          </w:p>
          <w:p w:rsidR="001A13D0" w:rsidRPr="00A00811" w:rsidRDefault="00393BD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lastRenderedPageBreak/>
              <w:t>การ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ฝึกปฏิบัติตามหัวข้อที่กำหนดในใบงาน</w:t>
            </w:r>
          </w:p>
        </w:tc>
        <w:tc>
          <w:tcPr>
            <w:tcW w:w="630" w:type="dxa"/>
          </w:tcPr>
          <w:p w:rsidR="001A13D0" w:rsidRPr="00A00811" w:rsidRDefault="00F83AC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eastAsia="AngsanaNew-Bold" w:hAnsi="TH Sarabun New" w:cs="TH Sarabun New"/>
                <w:color w:val="000000"/>
              </w:rPr>
              <w:lastRenderedPageBreak/>
              <w:t>/</w:t>
            </w:r>
          </w:p>
        </w:tc>
        <w:tc>
          <w:tcPr>
            <w:tcW w:w="81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970" w:type="dxa"/>
          </w:tcPr>
          <w:p w:rsidR="001A13D0" w:rsidRPr="00A00811" w:rsidRDefault="00481946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ไม่มี</w:t>
            </w:r>
          </w:p>
          <w:p w:rsidR="00AF0083" w:rsidRPr="00A00811" w:rsidRDefault="00AF0083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</w:p>
        </w:tc>
      </w:tr>
      <w:tr w:rsidR="001A13D0" w:rsidRPr="00A00811" w:rsidTr="003253B2">
        <w:trPr>
          <w:trHeight w:val="350"/>
        </w:trPr>
        <w:tc>
          <w:tcPr>
            <w:tcW w:w="207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ทักษะการวิเคราะห์</w:t>
            </w:r>
          </w:p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การสื่อสาร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และ</w:t>
            </w:r>
          </w:p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เทคโนโลยีสารสนเทศ</w:t>
            </w:r>
          </w:p>
        </w:tc>
        <w:tc>
          <w:tcPr>
            <w:tcW w:w="3420" w:type="dxa"/>
          </w:tcPr>
          <w:p w:rsidR="001A13D0" w:rsidRPr="00A00811" w:rsidRDefault="00393BD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</w:tcPr>
          <w:p w:rsidR="001A13D0" w:rsidRPr="00A00811" w:rsidRDefault="00F83AC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>
              <w:rPr>
                <w:rFonts w:ascii="TH Sarabun New" w:eastAsia="AngsanaNew-Bold" w:hAnsi="TH Sarabun New" w:cs="TH Sarabun New"/>
                <w:color w:val="000000"/>
              </w:rPr>
              <w:t>/</w:t>
            </w:r>
          </w:p>
        </w:tc>
        <w:tc>
          <w:tcPr>
            <w:tcW w:w="81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</w:p>
        </w:tc>
        <w:tc>
          <w:tcPr>
            <w:tcW w:w="2970" w:type="dxa"/>
          </w:tcPr>
          <w:p w:rsidR="001A13D0" w:rsidRPr="00A00811" w:rsidRDefault="00481946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ไม่มี</w:t>
            </w:r>
          </w:p>
        </w:tc>
      </w:tr>
    </w:tbl>
    <w:p w:rsidR="00EC34B5" w:rsidRDefault="00EC34B5" w:rsidP="00A90075">
      <w:pPr>
        <w:ind w:left="360"/>
        <w:jc w:val="thaiDistribute"/>
        <w:rPr>
          <w:rFonts w:ascii="TH Sarabun New" w:eastAsia="AngsanaNew" w:hAnsi="TH Sarabun New" w:cs="TH Sarabun New"/>
          <w:b/>
          <w:bCs/>
          <w:color w:val="000000"/>
          <w:rtl/>
        </w:rPr>
      </w:pPr>
    </w:p>
    <w:p w:rsidR="006A6AB2" w:rsidRPr="00A00811" w:rsidRDefault="006A6AB2" w:rsidP="00A90075">
      <w:pPr>
        <w:ind w:left="360"/>
        <w:jc w:val="thaiDistribute"/>
        <w:rPr>
          <w:rFonts w:ascii="TH Sarabun New" w:eastAsia="AngsanaNew-Bold" w:hAnsi="TH Sarabun New" w:cs="TH Sarabun New"/>
          <w:color w:val="000000"/>
          <w:lang w:bidi="th-TH"/>
        </w:rPr>
      </w:pPr>
      <w:r w:rsidRPr="00A00811">
        <w:rPr>
          <w:rFonts w:ascii="TH Sarabun New" w:eastAsia="AngsanaNew" w:hAnsi="TH Sarabun New" w:cs="TH Sarabun New"/>
          <w:b/>
          <w:bCs/>
          <w:color w:val="000000"/>
          <w:rtl/>
          <w:cs/>
        </w:rPr>
        <w:t>4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ข้อเสนอการดำเนินการเพื่อปรับปรุงวิธีสอน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 </w:t>
      </w:r>
      <w:r w:rsidRPr="00A00811">
        <w:rPr>
          <w:rFonts w:ascii="TH Sarabun New" w:eastAsia="AngsanaNew-Bold" w:hAnsi="TH Sarabun New" w:cs="TH Sarabun New"/>
          <w:color w:val="000000"/>
        </w:rPr>
        <w:t>(</w:t>
      </w:r>
      <w:r w:rsidRPr="00A00811">
        <w:rPr>
          <w:rFonts w:ascii="TH Sarabun New" w:eastAsia="AngsanaNew-Bold" w:hAnsi="TH Sarabun New" w:cs="TH Sarabun New"/>
          <w:color w:val="000000"/>
          <w:cs/>
          <w:lang w:bidi="th-TH"/>
        </w:rPr>
        <w:t xml:space="preserve">ซึ่งได้จากปัญหาที่พบในข้อ </w:t>
      </w:r>
      <w:r w:rsidRPr="00A00811">
        <w:rPr>
          <w:rFonts w:ascii="TH Sarabun New" w:eastAsia="AngsanaNew-Bold" w:hAnsi="TH Sarabun New" w:cs="TH Sarabun New"/>
          <w:color w:val="000000"/>
          <w:lang w:bidi="th-TH"/>
        </w:rPr>
        <w:t>3.)</w:t>
      </w:r>
    </w:p>
    <w:p w:rsidR="007E73B1" w:rsidRPr="00A00811" w:rsidRDefault="007E73B1" w:rsidP="007E73B1">
      <w:pPr>
        <w:ind w:firstLine="720"/>
        <w:jc w:val="thaiDistribute"/>
        <w:rPr>
          <w:rFonts w:ascii="TH Sarabun New" w:hAnsi="TH Sarabun New" w:cs="TH Sarabun New"/>
          <w:cs/>
          <w:lang w:eastAsia="th-TH" w:bidi="th-TH"/>
        </w:rPr>
      </w:pPr>
      <w:r w:rsidRPr="00A00811">
        <w:rPr>
          <w:rFonts w:ascii="TH Sarabun New" w:hAnsi="TH Sarabun New" w:cs="TH Sarabun New"/>
          <w:cs/>
          <w:lang w:eastAsia="th-TH" w:bidi="th-TH"/>
        </w:rPr>
        <w:t>วิชานี้เป็น</w:t>
      </w:r>
      <w:r w:rsidR="000F59B9">
        <w:rPr>
          <w:rFonts w:ascii="TH Sarabun New" w:hAnsi="TH Sarabun New" w:cs="TH Sarabun New"/>
          <w:cs/>
          <w:lang w:eastAsia="th-TH" w:bidi="th-TH"/>
        </w:rPr>
        <w:t>การจัดการสอนในภาคปฏิบัติ ทั้ง 1</w:t>
      </w:r>
      <w:r w:rsidR="000F59B9">
        <w:rPr>
          <w:rFonts w:ascii="TH Sarabun New" w:hAnsi="TH Sarabun New" w:cs="TH Sarabun New"/>
          <w:lang w:eastAsia="th-TH" w:bidi="th-TH"/>
        </w:rPr>
        <w:t>5</w:t>
      </w:r>
      <w:r w:rsidRPr="00A00811">
        <w:rPr>
          <w:rFonts w:ascii="TH Sarabun New" w:hAnsi="TH Sarabun New" w:cs="TH Sarabun New"/>
          <w:cs/>
          <w:lang w:eastAsia="th-TH" w:bidi="th-TH"/>
        </w:rPr>
        <w:t xml:space="preserve"> สัปดาห์ เพื่อเตรียมความพร้อมของนักศึกษาใน</w:t>
      </w:r>
      <w:r w:rsidR="000F59B9">
        <w:rPr>
          <w:rFonts w:ascii="TH Sarabun New" w:hAnsi="TH Sarabun New" w:cs="TH Sarabun New" w:hint="cs"/>
          <w:cs/>
          <w:lang w:eastAsia="th-TH" w:bidi="th-TH"/>
        </w:rPr>
        <w:t>ปฏิบัติโปรแกรมที่ใช้ในสำนักงาน</w:t>
      </w:r>
      <w:r w:rsidRPr="00A00811">
        <w:rPr>
          <w:rFonts w:ascii="TH Sarabun New" w:hAnsi="TH Sarabun New" w:cs="TH Sarabun New"/>
          <w:cs/>
          <w:lang w:eastAsia="th-TH" w:bidi="th-TH"/>
        </w:rPr>
        <w:t xml:space="preserve"> วิธีการปรับปรุงคงต้อง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>ใช้วิธีการสอน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>รูปแบบ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 xml:space="preserve">เดิม แต่ปรับปรุงคุณภาพในการจัดการกระบวนการเรียนรู้ของนักศึกษา </w:t>
      </w:r>
      <w:r w:rsidRPr="00A00811">
        <w:rPr>
          <w:rFonts w:ascii="TH Sarabun New" w:hAnsi="TH Sarabun New" w:cs="TH Sarabun New"/>
          <w:cs/>
          <w:lang w:eastAsia="th-TH" w:bidi="th-TH"/>
        </w:rPr>
        <w:t xml:space="preserve">เช่น 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>ปรับเนื้อหา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 xml:space="preserve">หัวข้อของแต่ละใบงานใหม่ </w:t>
      </w:r>
      <w:r w:rsidR="003C7102" w:rsidRPr="00A00811">
        <w:rPr>
          <w:rFonts w:ascii="TH Sarabun New" w:hAnsi="TH Sarabun New" w:cs="TH Sarabun New"/>
          <w:cs/>
          <w:lang w:eastAsia="th-TH" w:bidi="th-TH"/>
        </w:rPr>
        <w:t>ให้เหมาะสมกับเวลา และเหมาะสมกับการนำพื้นฐานความรู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>้ไปใช้ใน</w:t>
      </w:r>
      <w:r w:rsidRPr="00A00811">
        <w:rPr>
          <w:rFonts w:ascii="TH Sarabun New" w:hAnsi="TH Sarabun New" w:cs="TH Sarabun New"/>
          <w:cs/>
          <w:lang w:eastAsia="th-TH" w:bidi="th-TH"/>
        </w:rPr>
        <w:t>การทำงานจริง</w:t>
      </w:r>
      <w:r w:rsidRPr="00A00811">
        <w:rPr>
          <w:rFonts w:ascii="TH Sarabun New" w:hAnsi="TH Sarabun New" w:cs="TH Sarabun New"/>
          <w:lang w:eastAsia="th-TH" w:bidi="th-TH"/>
        </w:rPr>
        <w:t xml:space="preserve"> </w:t>
      </w:r>
      <w:r w:rsidR="000F59B9">
        <w:rPr>
          <w:rFonts w:ascii="TH Sarabun New" w:hAnsi="TH Sarabun New" w:cs="TH Sarabun New" w:hint="cs"/>
          <w:cs/>
          <w:lang w:eastAsia="th-TH" w:bidi="th-TH"/>
        </w:rPr>
        <w:t>สามารถนำไปประยุตก์ใช้งานในรายวิชาอื่นและในการประกอบวิชาชีพในอนาคตได้</w:t>
      </w:r>
    </w:p>
    <w:p w:rsidR="006311E3" w:rsidRPr="00A00811" w:rsidRDefault="007E73B1" w:rsidP="00A90075">
      <w:pPr>
        <w:ind w:firstLine="720"/>
        <w:rPr>
          <w:rFonts w:ascii="TH Sarabun New" w:hAnsi="TH Sarabun New" w:cs="TH Sarabun New"/>
          <w:lang w:eastAsia="th-TH" w:bidi="th-TH"/>
        </w:rPr>
      </w:pPr>
      <w:r w:rsidRPr="00A00811">
        <w:rPr>
          <w:rFonts w:ascii="TH Sarabun New" w:hAnsi="TH Sarabun New" w:cs="TH Sarabun New"/>
          <w:lang w:eastAsia="th-TH" w:bidi="th-TH"/>
        </w:rPr>
        <w:t xml:space="preserve"> </w:t>
      </w:r>
    </w:p>
    <w:p w:rsidR="006A6AB2" w:rsidRPr="00A00811" w:rsidRDefault="006A6AB2" w:rsidP="00A90075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หมวดที่</w:t>
      </w:r>
      <w:r w:rsidRPr="00A00811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3</w:t>
      </w:r>
      <w:r w:rsidRPr="00A0081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4ACF" w:rsidRPr="00A008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6311E3" w:rsidRPr="00A00811" w:rsidRDefault="006311E3" w:rsidP="00A90075">
      <w:pPr>
        <w:rPr>
          <w:rFonts w:ascii="TH Sarabun New" w:hAnsi="TH Sarabun New" w:cs="TH Sarabun New"/>
          <w:cs/>
          <w:lang w:val="en-AU" w:bidi="th-TH"/>
        </w:rPr>
      </w:pPr>
    </w:p>
    <w:tbl>
      <w:tblPr>
        <w:tblW w:w="5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1109"/>
      </w:tblGrid>
      <w:tr w:rsidR="0087290A" w:rsidRPr="00A00811" w:rsidTr="0087290A">
        <w:trPr>
          <w:trHeight w:val="37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A00811" w:rsidRDefault="0087290A" w:rsidP="00A900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หัวข้อ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A00811" w:rsidRDefault="0087290A" w:rsidP="00A900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รวม</w:t>
            </w:r>
          </w:p>
        </w:tc>
      </w:tr>
      <w:tr w:rsidR="0087290A" w:rsidRPr="00A00811" w:rsidTr="0087290A">
        <w:trPr>
          <w:trHeight w:val="44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A00811" w:rsidRDefault="0087290A" w:rsidP="00A90075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1.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จำนวนนักศึกษาที่จองรายวิชาเรียน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Default="0087290A" w:rsidP="00671939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32</w:t>
            </w:r>
          </w:p>
        </w:tc>
      </w:tr>
      <w:tr w:rsidR="0087290A" w:rsidRPr="00A00811" w:rsidTr="0087290A">
        <w:trPr>
          <w:trHeight w:val="44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A00811" w:rsidRDefault="0087290A" w:rsidP="00B84687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2.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จำนวนนักศึกษาที่ขาดสอบ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                               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Default="0087290A" w:rsidP="00B84687">
            <w:pPr>
              <w:jc w:val="center"/>
            </w:pPr>
            <w:r w:rsidRPr="00145E7E">
              <w:rPr>
                <w:rFonts w:ascii="TH Sarabun New" w:hAnsi="TH Sarabun New" w:cs="TH Sarabun New"/>
                <w:lang w:bidi="th-TH"/>
              </w:rPr>
              <w:t>-</w:t>
            </w:r>
          </w:p>
        </w:tc>
      </w:tr>
      <w:tr w:rsidR="0087290A" w:rsidRPr="00A00811" w:rsidTr="0087290A">
        <w:trPr>
          <w:trHeight w:val="44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A00811" w:rsidRDefault="0087290A" w:rsidP="00B84687">
            <w:pPr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3.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Default="0087290A" w:rsidP="00B84687">
            <w:pPr>
              <w:jc w:val="center"/>
            </w:pPr>
            <w:r w:rsidRPr="00145E7E">
              <w:rPr>
                <w:rFonts w:ascii="TH Sarabun New" w:hAnsi="TH Sarabun New" w:cs="TH Sarabun New"/>
                <w:lang w:bidi="th-TH"/>
              </w:rPr>
              <w:t>-</w:t>
            </w:r>
          </w:p>
        </w:tc>
      </w:tr>
      <w:tr w:rsidR="0087290A" w:rsidRPr="00A00811" w:rsidTr="0087290A">
        <w:trPr>
          <w:trHeight w:val="44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A00811" w:rsidRDefault="0087290A" w:rsidP="00B84687">
            <w:pPr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4.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จำนวนนักศึกษาคะแนนไม่สมบูรณ์ (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I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)                     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Default="0087290A" w:rsidP="00B84687">
            <w:pPr>
              <w:jc w:val="center"/>
            </w:pPr>
            <w:r>
              <w:rPr>
                <w:rFonts w:ascii="TH Sarabun New" w:hAnsi="TH Sarabun New" w:cs="TH Sarabun New"/>
                <w:lang w:bidi="th-TH"/>
              </w:rPr>
              <w:t>3</w:t>
            </w:r>
          </w:p>
        </w:tc>
      </w:tr>
      <w:tr w:rsidR="0087290A" w:rsidRPr="00A00811" w:rsidTr="0087290A">
        <w:trPr>
          <w:trHeight w:val="44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A00811" w:rsidRDefault="0087290A" w:rsidP="00B84687">
            <w:pPr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5.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จำนวนนักศึกษาที่เพิกถอน 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>(W)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                           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Default="0087290A" w:rsidP="00B84687">
            <w:pPr>
              <w:jc w:val="center"/>
            </w:pPr>
            <w:r>
              <w:rPr>
                <w:rFonts w:ascii="TH Sarabun New" w:hAnsi="TH Sarabun New" w:cs="TH Sarabun New"/>
                <w:lang w:bidi="th-TH"/>
              </w:rPr>
              <w:t>-</w:t>
            </w:r>
          </w:p>
        </w:tc>
      </w:tr>
      <w:tr w:rsidR="0087290A" w:rsidRPr="00A00811" w:rsidTr="0087290A">
        <w:trPr>
          <w:trHeight w:val="44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A00811" w:rsidRDefault="0087290A" w:rsidP="00A90075">
            <w:pPr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6.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Default="0087290A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31</w:t>
            </w:r>
          </w:p>
        </w:tc>
      </w:tr>
      <w:tr w:rsidR="0087290A" w:rsidRPr="00A00811" w:rsidTr="0087290A">
        <w:trPr>
          <w:trHeight w:val="44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A00811" w:rsidRDefault="0087290A" w:rsidP="00B84687">
            <w:pPr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>7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Default="0087290A" w:rsidP="00B84687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24</w:t>
            </w:r>
          </w:p>
        </w:tc>
      </w:tr>
    </w:tbl>
    <w:p w:rsidR="009E67F3" w:rsidRPr="00A00811" w:rsidRDefault="006A6AB2" w:rsidP="00A90075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FF0000"/>
        </w:rPr>
        <w:t xml:space="preserve">   </w:t>
      </w:r>
      <w:r w:rsidRPr="00A00811">
        <w:rPr>
          <w:rFonts w:ascii="TH Sarabun New" w:hAnsi="TH Sarabun New" w:cs="TH Sarabun New"/>
          <w:b/>
          <w:bCs/>
          <w:lang w:bidi="th-TH"/>
        </w:rPr>
        <w:t xml:space="preserve">  </w:t>
      </w:r>
    </w:p>
    <w:p w:rsidR="006A6AB2" w:rsidRDefault="006A6AB2" w:rsidP="00A90075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lang w:bidi="th-TH"/>
        </w:rPr>
      </w:pPr>
      <w:r w:rsidRPr="00A00811">
        <w:rPr>
          <w:rFonts w:ascii="TH Sarabun New" w:hAnsi="TH Sarabun New" w:cs="TH Sarabun New"/>
          <w:b/>
          <w:bCs/>
          <w:lang w:bidi="th-TH"/>
        </w:rPr>
        <w:t xml:space="preserve"> 8.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การกระจายของระดับคะแนน (เกรด)</w:t>
      </w:r>
    </w:p>
    <w:tbl>
      <w:tblPr>
        <w:tblW w:w="5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1237"/>
        <w:gridCol w:w="1440"/>
        <w:gridCol w:w="1170"/>
      </w:tblGrid>
      <w:tr w:rsidR="00322FCD" w:rsidRPr="00707319" w:rsidTr="00322FCD">
        <w:trPr>
          <w:trHeight w:val="386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707319" w:rsidRDefault="00322FCD" w:rsidP="006578D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>ช่วงคะแนน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707319" w:rsidRDefault="00322FCD" w:rsidP="006578D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>จำนวนรวม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707319" w:rsidRDefault="00322FCD" w:rsidP="00B84687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>คิดเป็นร้อยละ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707319" w:rsidRDefault="00322FCD" w:rsidP="006578D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>สัญลักษณ์</w:t>
            </w:r>
          </w:p>
        </w:tc>
      </w:tr>
      <w:tr w:rsidR="0087290A" w:rsidRPr="00707319" w:rsidTr="00C605D1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707319" w:rsidRDefault="0087290A" w:rsidP="0087290A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80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90A" w:rsidRDefault="0087290A" w:rsidP="0087290A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87290A" w:rsidRDefault="0087290A" w:rsidP="0087290A">
            <w:pPr>
              <w:jc w:val="center"/>
              <w:rPr>
                <w:rFonts w:ascii="TH Sarabun New" w:hAnsi="TH Sarabun New" w:cs="TH Sarabun New"/>
              </w:rPr>
            </w:pPr>
            <w:r w:rsidRPr="0087290A">
              <w:rPr>
                <w:rFonts w:ascii="TH Sarabun New" w:hAnsi="TH Sarabun New" w:cs="TH Sarabun New"/>
              </w:rPr>
              <w:t>12.50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707319" w:rsidRDefault="0087290A" w:rsidP="0087290A">
            <w:pPr>
              <w:ind w:left="53"/>
              <w:jc w:val="center"/>
              <w:rPr>
                <w:rFonts w:ascii="TH Sarabun New" w:hAnsi="TH Sarabun New" w:cs="TH Sarabun New"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A</w:t>
            </w:r>
          </w:p>
        </w:tc>
      </w:tr>
      <w:tr w:rsidR="0087290A" w:rsidRPr="00707319" w:rsidTr="00C605D1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707319" w:rsidRDefault="0087290A" w:rsidP="0087290A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75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79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90A" w:rsidRDefault="0087290A" w:rsidP="0087290A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87290A" w:rsidRDefault="0087290A" w:rsidP="0087290A">
            <w:pPr>
              <w:jc w:val="center"/>
              <w:rPr>
                <w:rFonts w:ascii="TH Sarabun New" w:hAnsi="TH Sarabun New" w:cs="TH Sarabun New"/>
              </w:rPr>
            </w:pPr>
            <w:r w:rsidRPr="0087290A">
              <w:rPr>
                <w:rFonts w:ascii="TH Sarabun New" w:hAnsi="TH Sarabun New" w:cs="TH Sarabun New"/>
              </w:rPr>
              <w:t>25.00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707319" w:rsidRDefault="0087290A" w:rsidP="0087290A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B+</w:t>
            </w:r>
          </w:p>
        </w:tc>
      </w:tr>
      <w:tr w:rsidR="0087290A" w:rsidRPr="00707319" w:rsidTr="00C605D1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707319" w:rsidRDefault="0087290A" w:rsidP="0087290A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70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74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90A" w:rsidRDefault="0087290A" w:rsidP="0087290A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87290A" w:rsidRDefault="0087290A" w:rsidP="0087290A">
            <w:pPr>
              <w:jc w:val="center"/>
              <w:rPr>
                <w:rFonts w:ascii="TH Sarabun New" w:hAnsi="TH Sarabun New" w:cs="TH Sarabun New"/>
              </w:rPr>
            </w:pPr>
            <w:r w:rsidRPr="0087290A">
              <w:rPr>
                <w:rFonts w:ascii="TH Sarabun New" w:hAnsi="TH Sarabun New" w:cs="TH Sarabun New"/>
              </w:rPr>
              <w:t>18.75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707319" w:rsidRDefault="0087290A" w:rsidP="0087290A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B</w:t>
            </w:r>
          </w:p>
        </w:tc>
      </w:tr>
      <w:tr w:rsidR="0087290A" w:rsidRPr="00707319" w:rsidTr="00C605D1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707319" w:rsidRDefault="0087290A" w:rsidP="0087290A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>6</w:t>
            </w:r>
            <w:r w:rsidRPr="00707319">
              <w:rPr>
                <w:rFonts w:ascii="TH Sarabun New" w:hAnsi="TH Sarabun New" w:cs="TH Sarabun New"/>
                <w:lang w:bidi="th-TH"/>
              </w:rPr>
              <w:t>0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69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90A" w:rsidRDefault="0087290A" w:rsidP="0087290A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87290A" w:rsidRDefault="0087290A" w:rsidP="0087290A">
            <w:pPr>
              <w:jc w:val="center"/>
              <w:rPr>
                <w:rFonts w:ascii="TH Sarabun New" w:hAnsi="TH Sarabun New" w:cs="TH Sarabun New"/>
              </w:rPr>
            </w:pPr>
            <w:r w:rsidRPr="0087290A">
              <w:rPr>
                <w:rFonts w:ascii="TH Sarabun New" w:hAnsi="TH Sarabun New" w:cs="TH Sarabun New"/>
              </w:rPr>
              <w:t>3.13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707319" w:rsidRDefault="0087290A" w:rsidP="0087290A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C+</w:t>
            </w:r>
          </w:p>
        </w:tc>
      </w:tr>
      <w:tr w:rsidR="0087290A" w:rsidRPr="00707319" w:rsidTr="00C605D1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707319" w:rsidRDefault="0087290A" w:rsidP="0087290A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50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707319">
              <w:rPr>
                <w:rFonts w:ascii="TH Sarabun New" w:hAnsi="TH Sarabun New" w:cs="TH Sarabun New"/>
                <w:lang w:bidi="th-TH"/>
              </w:rPr>
              <w:t>59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90A" w:rsidRDefault="0087290A" w:rsidP="0087290A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87290A" w:rsidRDefault="0087290A" w:rsidP="0087290A">
            <w:pPr>
              <w:jc w:val="center"/>
              <w:rPr>
                <w:rFonts w:ascii="TH Sarabun New" w:hAnsi="TH Sarabun New" w:cs="TH Sarabun New"/>
              </w:rPr>
            </w:pPr>
            <w:r w:rsidRPr="0087290A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707319" w:rsidRDefault="0087290A" w:rsidP="0087290A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C</w:t>
            </w:r>
          </w:p>
        </w:tc>
      </w:tr>
      <w:tr w:rsidR="0087290A" w:rsidRPr="00707319" w:rsidTr="00C605D1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707319" w:rsidRDefault="0087290A" w:rsidP="0087290A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lastRenderedPageBreak/>
              <w:t>4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5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707319">
              <w:rPr>
                <w:rFonts w:ascii="TH Sarabun New" w:hAnsi="TH Sarabun New" w:cs="TH Sarabun New"/>
                <w:lang w:bidi="th-TH"/>
              </w:rPr>
              <w:t>4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90A" w:rsidRDefault="0087290A" w:rsidP="0087290A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87290A" w:rsidRDefault="0087290A" w:rsidP="0087290A">
            <w:pPr>
              <w:jc w:val="center"/>
              <w:rPr>
                <w:rFonts w:ascii="TH Sarabun New" w:hAnsi="TH Sarabun New" w:cs="TH Sarabun New"/>
              </w:rPr>
            </w:pPr>
            <w:r w:rsidRPr="0087290A">
              <w:rPr>
                <w:rFonts w:ascii="TH Sarabun New" w:hAnsi="TH Sarabun New" w:cs="TH Sarabun New"/>
              </w:rPr>
              <w:t>6.25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707319" w:rsidRDefault="0087290A" w:rsidP="0087290A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D+</w:t>
            </w:r>
          </w:p>
        </w:tc>
      </w:tr>
      <w:tr w:rsidR="0087290A" w:rsidRPr="00707319" w:rsidTr="00C605D1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707319" w:rsidRDefault="0087290A" w:rsidP="0087290A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4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0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707319">
              <w:rPr>
                <w:rFonts w:ascii="TH Sarabun New" w:hAnsi="TH Sarabun New" w:cs="TH Sarabun New"/>
                <w:lang w:bidi="th-TH"/>
              </w:rPr>
              <w:t>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90A" w:rsidRDefault="0087290A" w:rsidP="0087290A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87290A" w:rsidRDefault="0087290A" w:rsidP="0087290A">
            <w:pPr>
              <w:jc w:val="center"/>
              <w:rPr>
                <w:rFonts w:ascii="TH Sarabun New" w:hAnsi="TH Sarabun New" w:cs="TH Sarabun New"/>
              </w:rPr>
            </w:pPr>
            <w:r w:rsidRPr="0087290A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707319" w:rsidRDefault="0087290A" w:rsidP="0087290A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D</w:t>
            </w:r>
          </w:p>
        </w:tc>
      </w:tr>
      <w:tr w:rsidR="0087290A" w:rsidRPr="00707319" w:rsidTr="00C605D1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707319" w:rsidRDefault="0087290A" w:rsidP="0087290A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0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707319">
              <w:rPr>
                <w:rFonts w:ascii="TH Sarabun New" w:hAnsi="TH Sarabun New" w:cs="TH Sarabun New"/>
                <w:lang w:bidi="th-TH"/>
              </w:rPr>
              <w:t>39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90A" w:rsidRDefault="0087290A" w:rsidP="0087290A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87290A" w:rsidRDefault="0087290A" w:rsidP="0087290A">
            <w:pPr>
              <w:jc w:val="center"/>
              <w:rPr>
                <w:rFonts w:ascii="TH Sarabun New" w:hAnsi="TH Sarabun New" w:cs="TH Sarabun New"/>
              </w:rPr>
            </w:pPr>
            <w:r w:rsidRPr="0087290A">
              <w:rPr>
                <w:rFonts w:ascii="TH Sarabun New" w:hAnsi="TH Sarabun New" w:cs="TH Sarabun New"/>
              </w:rPr>
              <w:t>25.00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707319" w:rsidRDefault="0087290A" w:rsidP="0087290A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E</w:t>
            </w:r>
          </w:p>
        </w:tc>
      </w:tr>
      <w:tr w:rsidR="0087290A" w:rsidRPr="00707319" w:rsidTr="00C605D1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707319" w:rsidRDefault="0087290A" w:rsidP="0087290A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90A" w:rsidRDefault="0087290A" w:rsidP="0087290A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87290A" w:rsidRDefault="0087290A" w:rsidP="0087290A">
            <w:pPr>
              <w:jc w:val="center"/>
              <w:rPr>
                <w:rFonts w:ascii="TH Sarabun New" w:hAnsi="TH Sarabun New" w:cs="TH Sarabun New"/>
              </w:rPr>
            </w:pPr>
            <w:r w:rsidRPr="0087290A">
              <w:rPr>
                <w:rFonts w:ascii="TH Sarabun New" w:hAnsi="TH Sarabun New" w:cs="TH Sarabun New"/>
              </w:rPr>
              <w:t>9.38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707319" w:rsidRDefault="0087290A" w:rsidP="0087290A">
            <w:pPr>
              <w:ind w:left="53"/>
              <w:jc w:val="center"/>
              <w:rPr>
                <w:rFonts w:ascii="TH Sarabun New" w:hAnsi="TH Sarabun New" w:cs="TH Sarabun New"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I</w:t>
            </w:r>
          </w:p>
        </w:tc>
      </w:tr>
      <w:tr w:rsidR="0087290A" w:rsidRPr="00707319" w:rsidTr="00C605D1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707319" w:rsidRDefault="0087290A" w:rsidP="0087290A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90A" w:rsidRDefault="0087290A" w:rsidP="0087290A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87290A" w:rsidRDefault="0087290A" w:rsidP="0087290A">
            <w:pPr>
              <w:jc w:val="center"/>
              <w:rPr>
                <w:rFonts w:ascii="TH Sarabun New" w:hAnsi="TH Sarabun New" w:cs="TH Sarabun New"/>
              </w:rPr>
            </w:pPr>
            <w:r w:rsidRPr="0087290A">
              <w:rPr>
                <w:rFonts w:ascii="TH Sarabun New" w:hAnsi="TH Sarabun New" w:cs="TH Sarabun New"/>
              </w:rPr>
              <w:t>12.50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707319" w:rsidRDefault="0087290A" w:rsidP="0087290A">
            <w:pPr>
              <w:ind w:left="53"/>
              <w:jc w:val="center"/>
              <w:rPr>
                <w:rFonts w:ascii="TH Sarabun New" w:hAnsi="TH Sarabun New" w:cs="TH Sarabun New"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P</w:t>
            </w:r>
          </w:p>
        </w:tc>
      </w:tr>
      <w:tr w:rsidR="00322FCD" w:rsidRPr="00707319" w:rsidTr="00322FCD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707319" w:rsidRDefault="00322FCD" w:rsidP="00B84687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>รวม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CD" w:rsidRDefault="0087290A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CD" w:rsidRDefault="00322FCD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707319" w:rsidRDefault="00322FCD" w:rsidP="00B84687">
            <w:pPr>
              <w:jc w:val="center"/>
              <w:rPr>
                <w:rFonts w:ascii="TH Sarabun New" w:hAnsi="TH Sarabun New" w:cs="TH Sarabun New"/>
                <w:lang w:bidi="th-TH"/>
              </w:rPr>
            </w:pPr>
          </w:p>
        </w:tc>
      </w:tr>
    </w:tbl>
    <w:p w:rsidR="00B84687" w:rsidRPr="00A00811" w:rsidRDefault="00B84687" w:rsidP="00A90075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 New" w:hAnsi="TH Sarabun New" w:cs="TH Sarabun New"/>
          <w:lang w:bidi="th-TH"/>
        </w:rPr>
      </w:pPr>
    </w:p>
    <w:p w:rsidR="006A6AB2" w:rsidRPr="00A00811" w:rsidRDefault="006A6AB2" w:rsidP="00A90075">
      <w:pPr>
        <w:pStyle w:val="7"/>
        <w:spacing w:before="0" w:after="0"/>
        <w:jc w:val="thaiDistribute"/>
        <w:rPr>
          <w:rFonts w:ascii="TH Sarabun New" w:hAnsi="TH Sarabun New" w:cs="TH Sarabun New"/>
          <w:bCs/>
          <w:cs/>
          <w:lang w:val="en-US"/>
        </w:rPr>
      </w:pPr>
      <w:r w:rsidRPr="00A00811">
        <w:rPr>
          <w:rFonts w:ascii="TH Sarabun New" w:hAnsi="TH Sarabun New" w:cs="TH Sarabun New"/>
          <w:b/>
        </w:rPr>
        <w:t xml:space="preserve">9. </w:t>
      </w:r>
      <w:r w:rsidRPr="00A00811">
        <w:rPr>
          <w:rFonts w:ascii="TH Sarabun New" w:hAnsi="TH Sarabun New" w:cs="TH Sarabun New"/>
          <w:bCs/>
          <w:cs/>
        </w:rPr>
        <w:t xml:space="preserve">ปัจจัยที่ทำให้ระดับคะแนนผิดปกติ (ถ้ามี) </w:t>
      </w:r>
    </w:p>
    <w:p w:rsidR="006402CF" w:rsidRPr="00A00811" w:rsidRDefault="00374AB1" w:rsidP="003C6A7F">
      <w:pPr>
        <w:ind w:firstLine="720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 w:hint="cs"/>
          <w:cs/>
          <w:lang w:bidi="th-TH"/>
        </w:rPr>
        <w:t>ไม่มี</w:t>
      </w:r>
    </w:p>
    <w:p w:rsidR="003C6A7F" w:rsidRPr="00A00811" w:rsidRDefault="003C6A7F" w:rsidP="00A90075">
      <w:pPr>
        <w:rPr>
          <w:rFonts w:ascii="TH Sarabun New" w:hAnsi="TH Sarabun New" w:cs="TH Sarabun New"/>
          <w:lang w:bidi="th-TH"/>
        </w:rPr>
      </w:pPr>
    </w:p>
    <w:p w:rsidR="006A6AB2" w:rsidRPr="00A00811" w:rsidRDefault="006A6AB2" w:rsidP="00A90075">
      <w:pPr>
        <w:pStyle w:val="7"/>
        <w:spacing w:before="0" w:after="0"/>
        <w:rPr>
          <w:rFonts w:ascii="TH Sarabun New" w:hAnsi="TH Sarabun New" w:cs="TH Sarabun New"/>
          <w:bCs/>
          <w:lang w:val="en-US"/>
        </w:rPr>
      </w:pPr>
      <w:r w:rsidRPr="00A00811">
        <w:rPr>
          <w:rFonts w:ascii="TH Sarabun New" w:hAnsi="TH Sarabun New" w:cs="TH Sarabun New"/>
          <w:b/>
          <w:lang w:val="en-US"/>
        </w:rPr>
        <w:t>10.</w:t>
      </w:r>
      <w:r w:rsidRPr="00A00811">
        <w:rPr>
          <w:rFonts w:ascii="TH Sarabun New" w:hAnsi="TH Sarabun New" w:cs="TH Sarabun New"/>
          <w:b/>
          <w:cs/>
          <w:lang w:val="en-US"/>
        </w:rPr>
        <w:t xml:space="preserve"> </w:t>
      </w:r>
      <w:r w:rsidRPr="00A00811">
        <w:rPr>
          <w:rFonts w:ascii="TH Sarabun New" w:hAnsi="TH Sarabun New" w:cs="TH Sarabun New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(ระบุความคลาดเคลื่อนจากแผนการประเมินผลการเรียนรู้ที่กำหนดไว้ใน </w:t>
      </w:r>
      <w:proofErr w:type="spellStart"/>
      <w:r w:rsidRPr="00A00811">
        <w:rPr>
          <w:rFonts w:ascii="TH Sarabun New" w:hAnsi="TH Sarabun New" w:cs="TH Sarabun New"/>
          <w:cs/>
          <w:lang w:bidi="th-TH"/>
        </w:rPr>
        <w:t>มคอ</w:t>
      </w:r>
      <w:proofErr w:type="spellEnd"/>
      <w:r w:rsidRPr="00A00811">
        <w:rPr>
          <w:rFonts w:ascii="TH Sarabun New" w:hAnsi="TH Sarabun New" w:cs="TH Sarabun New"/>
          <w:cs/>
          <w:lang w:bidi="th-TH"/>
        </w:rPr>
        <w:t>.</w:t>
      </w:r>
      <w:r w:rsidRPr="00A00811">
        <w:rPr>
          <w:rFonts w:ascii="TH Sarabun New" w:hAnsi="TH Sarabun New" w:cs="TH Sarabun New"/>
          <w:lang w:bidi="th-TH"/>
        </w:rPr>
        <w:t xml:space="preserve">3 </w:t>
      </w:r>
      <w:r w:rsidRPr="00A00811">
        <w:rPr>
          <w:rFonts w:ascii="TH Sarabun New" w:hAnsi="TH Sarabun New" w:cs="TH Sarabun New"/>
          <w:cs/>
          <w:lang w:bidi="th-TH"/>
        </w:rPr>
        <w:t xml:space="preserve">หมวด </w:t>
      </w:r>
      <w:r w:rsidRPr="00A00811">
        <w:rPr>
          <w:rFonts w:ascii="TH Sarabun New" w:hAnsi="TH Sarabun New" w:cs="TH Sarabun New"/>
          <w:lang w:bidi="th-TH"/>
        </w:rPr>
        <w:t xml:space="preserve">5 </w:t>
      </w:r>
      <w:r w:rsidRPr="00A00811">
        <w:rPr>
          <w:rFonts w:ascii="TH Sarabun New" w:hAnsi="TH Sarabun New" w:cs="TH Sarabun New"/>
          <w:cs/>
          <w:lang w:bidi="th-TH"/>
        </w:rPr>
        <w:t xml:space="preserve">ข้อ </w:t>
      </w:r>
      <w:r w:rsidRPr="00A00811">
        <w:rPr>
          <w:rFonts w:ascii="TH Sarabun New" w:hAnsi="TH Sarabun New" w:cs="TH Sarabun New"/>
          <w:lang w:bidi="th-TH"/>
        </w:rPr>
        <w:t>2)</w:t>
      </w:r>
    </w:p>
    <w:p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       </w:t>
      </w:r>
      <w:r w:rsidRPr="00A00811">
        <w:rPr>
          <w:rFonts w:ascii="TH Sarabun New" w:hAnsi="TH Sarabun New" w:cs="TH Sarabun New"/>
          <w:lang w:bidi="th-TH"/>
        </w:rPr>
        <w:tab/>
        <w:t xml:space="preserve">10.1 </w:t>
      </w:r>
      <w:r w:rsidRPr="00A00811">
        <w:rPr>
          <w:rFonts w:ascii="TH Sarabun New" w:hAnsi="TH Sarabun New" w:cs="TH Sarabun New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A00811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9" w:rsidRPr="00A00811" w:rsidRDefault="00FB5388" w:rsidP="00A90075">
            <w:pPr>
              <w:numPr>
                <w:ilvl w:val="0"/>
                <w:numId w:val="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FB5388" w:rsidP="00A90075">
            <w:pPr>
              <w:numPr>
                <w:ilvl w:val="0"/>
                <w:numId w:val="6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6A6AB2" w:rsidRPr="00A00811" w:rsidRDefault="006A6AB2" w:rsidP="00A90075">
      <w:pPr>
        <w:ind w:firstLine="720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lang w:bidi="th-TH"/>
        </w:rPr>
        <w:t xml:space="preserve">10.2 </w:t>
      </w:r>
      <w:r w:rsidRPr="00A00811">
        <w:rPr>
          <w:rFonts w:ascii="TH Sarabun New" w:hAnsi="TH Sarabun New" w:cs="TH Sarabun New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A00811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75628E" w:rsidP="00A90075">
            <w:pPr>
              <w:numPr>
                <w:ilvl w:val="0"/>
                <w:numId w:val="8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  <w:r w:rsidR="00FB5388"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75628E" w:rsidP="00A90075">
            <w:pPr>
              <w:numPr>
                <w:ilvl w:val="0"/>
                <w:numId w:val="11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b/>
          <w:lang w:bidi="th-TH"/>
        </w:rPr>
        <w:t>11.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 xml:space="preserve">การทวนสอบมาตรฐานผลสัมฤทธิ์ของนักศึกษา 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(อ้างอิงจาก </w:t>
      </w:r>
      <w:proofErr w:type="spellStart"/>
      <w:r w:rsidRPr="00A00811">
        <w:rPr>
          <w:rFonts w:ascii="TH Sarabun New" w:hAnsi="TH Sarabun New" w:cs="TH Sarabun New"/>
          <w:b/>
          <w:cs/>
          <w:lang w:bidi="th-TH"/>
        </w:rPr>
        <w:t>มคอ</w:t>
      </w:r>
      <w:proofErr w:type="spellEnd"/>
      <w:r w:rsidRPr="00A00811">
        <w:rPr>
          <w:rFonts w:ascii="TH Sarabun New" w:hAnsi="TH Sarabun New" w:cs="TH Sarabun New"/>
          <w:b/>
          <w:cs/>
          <w:lang w:bidi="th-TH"/>
        </w:rPr>
        <w:t>.</w:t>
      </w:r>
      <w:r w:rsidRPr="00A00811">
        <w:rPr>
          <w:rFonts w:ascii="TH Sarabun New" w:hAnsi="TH Sarabun New" w:cs="TH Sarabun New"/>
          <w:bCs/>
          <w:lang w:bidi="th-TH"/>
        </w:rPr>
        <w:t>3</w:t>
      </w:r>
      <w:r w:rsidRPr="00A00811">
        <w:rPr>
          <w:rFonts w:ascii="TH Sarabun New" w:hAnsi="TH Sarabun New" w:cs="TH Sarabun New"/>
          <w:b/>
          <w:lang w:bidi="th-TH"/>
        </w:rPr>
        <w:t xml:space="preserve"> 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หมวด </w:t>
      </w:r>
      <w:r w:rsidRPr="00A00811">
        <w:rPr>
          <w:rFonts w:ascii="TH Sarabun New" w:hAnsi="TH Sarabun New" w:cs="TH Sarabun New"/>
          <w:bCs/>
          <w:lang w:bidi="th-TH"/>
        </w:rPr>
        <w:t xml:space="preserve">7 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ข้อ </w:t>
      </w:r>
      <w:r w:rsidRPr="00A00811">
        <w:rPr>
          <w:rFonts w:ascii="TH Sarabun New" w:hAnsi="TH Sarabun New" w:cs="TH Sarabun New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A00811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F51BB" w:rsidRDefault="003F51BB" w:rsidP="003F51BB">
            <w:pPr>
              <w:pStyle w:val="ab"/>
              <w:numPr>
                <w:ilvl w:val="0"/>
                <w:numId w:val="14"/>
              </w:numPr>
              <w:rPr>
                <w:rFonts w:ascii="TH Sarabun New" w:eastAsia="Times New Roman" w:hAnsi="TH Sarabun New" w:cs="TH Sarabun New"/>
                <w:sz w:val="32"/>
                <w:szCs w:val="32"/>
                <w:rtl/>
                <w:cs/>
              </w:rPr>
            </w:pPr>
            <w:r w:rsidRPr="003F51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ตรวจสอบผลการประเมินการเรียนรู้ของนักศึกษา โดยใช้การสอบแบบปากเปล่า</w:t>
            </w:r>
            <w:r w:rsidRPr="003F51BB">
              <w:rPr>
                <w:rFonts w:ascii="TH Sarabun New" w:eastAsia="Times New Roman" w:hAnsi="TH Sarabun New" w:cs="TH Sarabun New" w:hint="cs"/>
                <w:sz w:val="32"/>
                <w:szCs w:val="32"/>
                <w:rtl/>
                <w:cs/>
              </w:rPr>
              <w:t xml:space="preserve"> จากอาจารย์ท่านอื่นในกลุ่มวิชา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F51BB" w:rsidRDefault="00FC02E5" w:rsidP="006402CF">
            <w:pPr>
              <w:numPr>
                <w:ilvl w:val="0"/>
                <w:numId w:val="17"/>
              </w:num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3F51BB">
              <w:rPr>
                <w:rFonts w:ascii="TH Sarabun New" w:hAnsi="TH Sarabun New" w:cs="TH Sarabun New" w:hint="cs"/>
                <w:cs/>
                <w:lang w:bidi="th-TH"/>
              </w:rPr>
              <w:t>นักศึกษาผ่านการสอบ</w:t>
            </w:r>
            <w:r w:rsidR="003F51BB" w:rsidRPr="003F51BB">
              <w:rPr>
                <w:rFonts w:ascii="TH Sarabun New" w:hAnsi="TH Sarabun New" w:cs="TH Sarabun New" w:hint="cs"/>
                <w:cs/>
                <w:lang w:bidi="th-TH"/>
              </w:rPr>
              <w:t>ตอบคำถามอาจารย์ท่านอื่นได้</w:t>
            </w:r>
            <w:r w:rsidR="003F51BB" w:rsidRPr="003F51BB">
              <w:rPr>
                <w:rFonts w:ascii="TH Sarabun New" w:hAnsi="TH Sarabun New" w:cs="TH Sarabun New"/>
                <w:b/>
                <w:bCs/>
                <w:lang w:bidi="th-TH"/>
              </w:rPr>
              <w:t xml:space="preserve"> </w:t>
            </w:r>
            <w:r w:rsidR="00873E8A">
              <w:rPr>
                <w:rFonts w:ascii="TH Sarabun New" w:hAnsi="TH Sarabun New" w:cs="TH Sarabun New" w:hint="cs"/>
                <w:cs/>
                <w:lang w:bidi="th-TH"/>
              </w:rPr>
              <w:t>คณาจารย์แนะนำควรมีการ</w:t>
            </w:r>
            <w:r w:rsidR="003F51BB" w:rsidRPr="003F51BB">
              <w:rPr>
                <w:rFonts w:ascii="TH Sarabun New" w:hAnsi="TH Sarabun New" w:cs="TH Sarabun New" w:hint="cs"/>
                <w:cs/>
                <w:lang w:bidi="th-TH"/>
              </w:rPr>
              <w:t>เพิ่มการบูร</w:t>
            </w:r>
            <w:proofErr w:type="spellStart"/>
            <w:r w:rsidR="003F51BB" w:rsidRPr="003F51BB">
              <w:rPr>
                <w:rFonts w:ascii="TH Sarabun New" w:hAnsi="TH Sarabun New" w:cs="TH Sarabun New" w:hint="cs"/>
                <w:cs/>
                <w:lang w:bidi="th-TH"/>
              </w:rPr>
              <w:t>ณา</w:t>
            </w:r>
            <w:proofErr w:type="spellEnd"/>
            <w:r w:rsidR="003F51BB" w:rsidRPr="003F51BB">
              <w:rPr>
                <w:rFonts w:ascii="TH Sarabun New" w:hAnsi="TH Sarabun New" w:cs="TH Sarabun New" w:hint="cs"/>
                <w:cs/>
                <w:lang w:bidi="th-TH"/>
              </w:rPr>
              <w:t>การการเรียนการสอนร่วมกับงานวิจัยของอาจารย์เข้าไปด้วยนักศึกษาจะได้ฝึกทักษะ และได้รับประสบการณ์ตรง</w:t>
            </w:r>
            <w:bookmarkStart w:id="0" w:name="_GoBack"/>
            <w:bookmarkEnd w:id="0"/>
          </w:p>
          <w:p w:rsidR="00FC02E5" w:rsidRPr="003F51BB" w:rsidRDefault="00FC02E5" w:rsidP="00FC02E5">
            <w:pPr>
              <w:ind w:left="720"/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</w:tr>
    </w:tbl>
    <w:p w:rsidR="00AA288A" w:rsidRPr="00A00811" w:rsidRDefault="00AA288A" w:rsidP="00A90075">
      <w:pPr>
        <w:jc w:val="center"/>
        <w:rPr>
          <w:rFonts w:ascii="TH Sarabun New" w:hAnsi="TH Sarabun New" w:cs="TH Sarabun New"/>
          <w:b/>
          <w:bCs/>
          <w:lang w:bidi="th-TH"/>
        </w:rPr>
      </w:pPr>
    </w:p>
    <w:p w:rsidR="00197F1C" w:rsidRPr="00A00811" w:rsidRDefault="00197F1C" w:rsidP="00A90075">
      <w:pPr>
        <w:jc w:val="center"/>
        <w:rPr>
          <w:rFonts w:ascii="TH Sarabun New" w:hAnsi="TH Sarabun New" w:cs="TH Sarabun New"/>
          <w:b/>
          <w:bCs/>
          <w:lang w:bidi="th-TH"/>
        </w:rPr>
      </w:pPr>
    </w:p>
    <w:p w:rsidR="00710975" w:rsidRDefault="00710975" w:rsidP="00A90075">
      <w:pPr>
        <w:jc w:val="center"/>
        <w:rPr>
          <w:rFonts w:ascii="TH Sarabun New" w:hAnsi="TH Sarabun New" w:cs="TH Sarabun New"/>
          <w:b/>
          <w:bCs/>
          <w:cs/>
          <w:lang w:bidi="th-TH"/>
        </w:rPr>
        <w:sectPr w:rsidR="00710975" w:rsidSect="002449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151" w:bottom="1440" w:left="1440" w:header="709" w:footer="77" w:gutter="0"/>
          <w:cols w:space="708"/>
          <w:docGrid w:linePitch="360"/>
        </w:sectPr>
      </w:pPr>
    </w:p>
    <w:p w:rsidR="006A6AB2" w:rsidRPr="00A00811" w:rsidRDefault="006A6AB2" w:rsidP="00A90075">
      <w:pPr>
        <w:jc w:val="center"/>
        <w:rPr>
          <w:rFonts w:ascii="TH Sarabun New" w:hAnsi="TH Sarabun New" w:cs="TH Sarabun New"/>
          <w:bCs/>
          <w:lang w:bidi="th-TH"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lastRenderedPageBreak/>
        <w:t>หมวดที่</w:t>
      </w:r>
      <w:r w:rsidRPr="00A00811">
        <w:rPr>
          <w:rFonts w:ascii="TH Sarabun New" w:hAnsi="TH Sarabun New" w:cs="TH Sarabun New"/>
          <w:b/>
          <w:b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>4</w:t>
      </w:r>
      <w:r w:rsidRPr="00A00811">
        <w:rPr>
          <w:rFonts w:ascii="TH Sarabun New" w:hAnsi="TH Sarabun New" w:cs="TH Sarabun New"/>
          <w:bCs/>
        </w:rPr>
        <w:t xml:space="preserve"> </w:t>
      </w:r>
      <w:r w:rsidR="000E4ACF" w:rsidRPr="00A00811">
        <w:rPr>
          <w:rFonts w:ascii="TH Sarabun New" w:hAnsi="TH Sarabun New" w:cs="TH Sarabun New"/>
          <w:bCs/>
          <w: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>ปัญหาและผลกระทบต่อการดำเนินการ</w:t>
      </w:r>
    </w:p>
    <w:p w:rsidR="006A6AB2" w:rsidRPr="00A00811" w:rsidRDefault="006A6AB2" w:rsidP="00A90075">
      <w:pPr>
        <w:jc w:val="center"/>
        <w:rPr>
          <w:rFonts w:ascii="TH Sarabun New" w:hAnsi="TH Sarabun New" w:cs="TH Sarabun New"/>
          <w:bCs/>
          <w:lang w:bidi="th-TH"/>
        </w:rPr>
      </w:pP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A00811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481946" w:rsidP="00A90075">
            <w:pPr>
              <w:numPr>
                <w:ilvl w:val="0"/>
                <w:numId w:val="20"/>
              </w:num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  <w:p w:rsidR="006A6AB2" w:rsidRPr="00A00811" w:rsidRDefault="006A6AB2" w:rsidP="00A90075">
            <w:pPr>
              <w:ind w:left="360"/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481946" w:rsidP="00A90075">
            <w:pPr>
              <w:numPr>
                <w:ilvl w:val="0"/>
                <w:numId w:val="23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ไม่มี</w:t>
            </w:r>
          </w:p>
        </w:tc>
      </w:tr>
    </w:tbl>
    <w:p w:rsidR="00A203FA" w:rsidRPr="00A00811" w:rsidRDefault="00A203FA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2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A00811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7B4672" w:rsidP="00A90075">
            <w:pPr>
              <w:numPr>
                <w:ilvl w:val="0"/>
                <w:numId w:val="2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7B4672" w:rsidP="00A90075">
            <w:pPr>
              <w:numPr>
                <w:ilvl w:val="0"/>
                <w:numId w:val="25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6B4F42" w:rsidRPr="00A00811" w:rsidRDefault="006B4F42" w:rsidP="00A90075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</w:p>
    <w:p w:rsidR="006A6AB2" w:rsidRPr="00A00811" w:rsidRDefault="006A6AB2" w:rsidP="00A90075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</w:pP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หมวดที่</w:t>
      </w:r>
      <w:r w:rsidRPr="00A00811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</w:rPr>
        <w:t>5 การประเมินรายวิช</w:t>
      </w:r>
      <w:r w:rsidR="00D83D3D" w:rsidRPr="00A00811">
        <w:rPr>
          <w:rFonts w:ascii="TH Sarabun New" w:hAnsi="TH Sarabun New" w:cs="TH Sarabun New"/>
          <w:b/>
          <w:bCs/>
          <w:sz w:val="32"/>
          <w:szCs w:val="32"/>
          <w:cs/>
        </w:rPr>
        <w:t>า</w:t>
      </w:r>
    </w:p>
    <w:p w:rsidR="006A6AB2" w:rsidRPr="00A00811" w:rsidRDefault="006A6AB2" w:rsidP="00A90075">
      <w:pPr>
        <w:rPr>
          <w:rFonts w:ascii="TH Sarabun New" w:hAnsi="TH Sarabun New" w:cs="TH Sarabun New"/>
          <w:lang w:val="en-AU" w:bidi="th-TH"/>
        </w:rPr>
      </w:pPr>
    </w:p>
    <w:p w:rsidR="006A6AB2" w:rsidRPr="00A00811" w:rsidRDefault="006A6AB2" w:rsidP="00A90075">
      <w:pPr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t xml:space="preserve">1 ผลการประเมินรายวิชาโดยนักศึกษา </w:t>
      </w:r>
      <w:r w:rsidRPr="00A00811">
        <w:rPr>
          <w:rFonts w:ascii="TH Sarabun New" w:hAnsi="TH Sarabun New" w:cs="TH Sarabun New"/>
          <w:cs/>
          <w:lang w:bidi="th-TH"/>
        </w:rPr>
        <w:t>(แนบเอกสารการประเมินรายวิชา)</w:t>
      </w:r>
    </w:p>
    <w:p w:rsidR="006A6AB2" w:rsidRPr="00A00811" w:rsidRDefault="006A6AB2" w:rsidP="00A90075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</w:rPr>
        <w:t>1.1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ข้อวิพากษ์ที่สำคัญจากผลการประเมินโดยนักศึกษา</w:t>
      </w:r>
    </w:p>
    <w:p w:rsidR="006A6AB2" w:rsidRPr="00A00811" w:rsidRDefault="0075628E" w:rsidP="00A90075">
      <w:pPr>
        <w:ind w:firstLine="720"/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:rsidR="006A6AB2" w:rsidRPr="00A00811" w:rsidRDefault="006A6AB2" w:rsidP="00A90075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1.2 </w:t>
      </w:r>
      <w:r w:rsidRPr="00A00811">
        <w:rPr>
          <w:rFonts w:ascii="TH Sarabun New" w:hAnsi="TH Sarabun New" w:cs="TH Sarabun New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A00811">
        <w:rPr>
          <w:rFonts w:ascii="TH Sarabun New" w:hAnsi="TH Sarabun New" w:cs="TH Sarabun New"/>
          <w:b/>
          <w:bCs/>
          <w:lang w:val="en-US"/>
        </w:rPr>
        <w:t>1.1</w:t>
      </w:r>
    </w:p>
    <w:p w:rsidR="00C216BA" w:rsidRDefault="00452BF7" w:rsidP="00A90075">
      <w:pPr>
        <w:rPr>
          <w:rFonts w:ascii="TH Sarabun New" w:hAnsi="TH Sarabun New" w:cs="TH Sarabun New"/>
          <w:lang w:val="en-AU"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</w:r>
      <w:r w:rsidR="0075628E" w:rsidRPr="00A00811">
        <w:rPr>
          <w:rFonts w:ascii="TH Sarabun New" w:hAnsi="TH Sarabun New" w:cs="TH Sarabun New"/>
          <w:cs/>
          <w:lang w:val="en-AU" w:bidi="th-TH"/>
        </w:rPr>
        <w:t>ไม่มี</w:t>
      </w:r>
    </w:p>
    <w:p w:rsidR="00374AB1" w:rsidRPr="00A00811" w:rsidRDefault="00374AB1" w:rsidP="00A90075">
      <w:pPr>
        <w:rPr>
          <w:rFonts w:ascii="TH Sarabun New" w:hAnsi="TH Sarabun New" w:cs="TH Sarabun New"/>
          <w:cs/>
          <w:lang w:val="en-AU" w:bidi="th-TH"/>
        </w:rPr>
      </w:pPr>
    </w:p>
    <w:p w:rsidR="006A6AB2" w:rsidRPr="00A00811" w:rsidRDefault="006A6AB2" w:rsidP="00A90075">
      <w:pPr>
        <w:rPr>
          <w:rFonts w:ascii="TH Sarabun New" w:hAnsi="TH Sarabun New" w:cs="TH Sarabun New"/>
          <w:b/>
          <w:bCs/>
          <w:lang w:bidi="th-TH"/>
        </w:rPr>
      </w:pPr>
      <w:r w:rsidRPr="00A00811">
        <w:rPr>
          <w:rFonts w:ascii="TH Sarabun New" w:hAnsi="TH Sarabun New" w:cs="TH Sarabun New"/>
          <w:b/>
          <w:bCs/>
        </w:rPr>
        <w:t xml:space="preserve">2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ผลการประเมินรายวิชาโดยวิธีอื่น</w:t>
      </w:r>
    </w:p>
    <w:p w:rsidR="006A6AB2" w:rsidRPr="00A00811" w:rsidRDefault="006A6AB2" w:rsidP="00A90075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:rsidR="006A6AB2" w:rsidRPr="00A00811" w:rsidRDefault="00374AB1" w:rsidP="00A90075">
      <w:pPr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  <w:t>ไม่มี</w:t>
      </w:r>
    </w:p>
    <w:p w:rsidR="006A6AB2" w:rsidRPr="00A00811" w:rsidRDefault="006A6AB2" w:rsidP="00A90075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2.2</w:t>
      </w:r>
      <w:r w:rsidRPr="00A00811">
        <w:rPr>
          <w:rFonts w:ascii="TH Sarabun New" w:hAnsi="TH Sarabun New" w:cs="TH Sarabun New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A00811">
        <w:rPr>
          <w:rFonts w:ascii="TH Sarabun New" w:hAnsi="TH Sarabun New" w:cs="TH Sarabun New"/>
          <w:b/>
          <w:bCs/>
          <w:lang w:val="en-US"/>
        </w:rPr>
        <w:t>2.1</w:t>
      </w:r>
    </w:p>
    <w:p w:rsidR="0075628E" w:rsidRPr="00A00811" w:rsidRDefault="00374AB1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  <w:t>ไม่มี</w:t>
      </w:r>
    </w:p>
    <w:p w:rsidR="00A90075" w:rsidRPr="00A00811" w:rsidRDefault="00A90075" w:rsidP="00A90075">
      <w:pPr>
        <w:rPr>
          <w:rFonts w:ascii="TH Sarabun New" w:hAnsi="TH Sarabun New" w:cs="TH Sarabun New"/>
          <w:lang w:bidi="th-TH"/>
        </w:rPr>
      </w:pPr>
    </w:p>
    <w:p w:rsidR="00710975" w:rsidRDefault="00710975" w:rsidP="00A90075">
      <w:pPr>
        <w:pStyle w:val="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  <w:cs/>
        </w:rPr>
        <w:sectPr w:rsidR="00710975" w:rsidSect="0024492A">
          <w:pgSz w:w="11907" w:h="16840" w:code="9"/>
          <w:pgMar w:top="1440" w:right="1151" w:bottom="1440" w:left="1440" w:header="709" w:footer="77" w:gutter="0"/>
          <w:cols w:space="708"/>
          <w:docGrid w:linePitch="360"/>
        </w:sectPr>
      </w:pPr>
    </w:p>
    <w:p w:rsidR="006A6AB2" w:rsidRPr="00A00811" w:rsidRDefault="006A6AB2" w:rsidP="00A90075">
      <w:pPr>
        <w:pStyle w:val="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A00811">
        <w:rPr>
          <w:rFonts w:ascii="TH Sarabun New" w:hAnsi="TH Sarabun New" w:cs="TH Sarabun New"/>
          <w:i w:val="0"/>
          <w:iCs w:val="0"/>
          <w:sz w:val="32"/>
          <w:szCs w:val="32"/>
          <w:cs/>
        </w:rPr>
        <w:lastRenderedPageBreak/>
        <w:t>หมวดที่</w:t>
      </w:r>
      <w:r w:rsidRPr="00A00811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A00811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6 </w:t>
      </w:r>
      <w:r w:rsidRPr="00A00811">
        <w:rPr>
          <w:rFonts w:ascii="TH Sarabun New" w:hAnsi="TH Sarabun New" w:cs="TH Sarabun New"/>
          <w:i w:val="0"/>
          <w:iCs w:val="0"/>
          <w:sz w:val="32"/>
          <w:szCs w:val="32"/>
          <w:cs/>
        </w:rPr>
        <w:t>แผนการปรับปรุง</w:t>
      </w:r>
    </w:p>
    <w:p w:rsidR="00A90075" w:rsidRPr="00A00811" w:rsidRDefault="00A90075" w:rsidP="00A90075">
      <w:pPr>
        <w:rPr>
          <w:rFonts w:ascii="TH Sarabun New" w:hAnsi="TH Sarabun New" w:cs="TH Sarabun New"/>
          <w:cs/>
          <w:lang w:bidi="th-TH"/>
        </w:rPr>
      </w:pP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A00811" w:rsidTr="000148FB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A00811" w:rsidRDefault="00DE3E1A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DE3E1A" w:rsidRPr="00A00811" w:rsidRDefault="00DE3E1A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A00811" w:rsidRDefault="00DE3E1A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ผลการดำเนินงาน</w:t>
            </w:r>
          </w:p>
        </w:tc>
      </w:tr>
      <w:tr w:rsidR="00DE3E1A" w:rsidRPr="00A00811" w:rsidTr="000148FB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A00811" w:rsidRDefault="00481946" w:rsidP="00A90075">
            <w:pPr>
              <w:numPr>
                <w:ilvl w:val="0"/>
                <w:numId w:val="26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ไม่มี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A00811" w:rsidRDefault="00481946" w:rsidP="00A90075">
            <w:pPr>
              <w:numPr>
                <w:ilvl w:val="0"/>
                <w:numId w:val="27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ไม่มี</w:t>
            </w:r>
          </w:p>
        </w:tc>
      </w:tr>
    </w:tbl>
    <w:p w:rsidR="00710975" w:rsidRDefault="00710975" w:rsidP="00A90075">
      <w:pPr>
        <w:pStyle w:val="7"/>
        <w:spacing w:before="0" w:after="0"/>
        <w:rPr>
          <w:rFonts w:ascii="TH Sarabun New" w:hAnsi="TH Sarabun New" w:cs="TH Sarabun New"/>
          <w:b/>
          <w:bCs/>
        </w:rPr>
      </w:pPr>
    </w:p>
    <w:p w:rsidR="00DE3E1A" w:rsidRPr="00A00811" w:rsidRDefault="00DE3E1A" w:rsidP="00A90075">
      <w:pPr>
        <w:pStyle w:val="7"/>
        <w:spacing w:before="0" w:after="0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</w:rPr>
        <w:t>2</w:t>
      </w:r>
      <w:r w:rsidRPr="00A00811">
        <w:rPr>
          <w:rFonts w:ascii="TH Sarabun New" w:hAnsi="TH Sarabun New" w:cs="TH Sarabun New"/>
          <w:b/>
          <w:bCs/>
          <w:cs/>
        </w:rPr>
        <w:t>.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การดำเนินการอื่นๆ ในการปรับปรุงรายวิชา</w:t>
      </w:r>
    </w:p>
    <w:p w:rsidR="00DE3E1A" w:rsidRPr="00A00811" w:rsidRDefault="00EA30B1" w:rsidP="00A90075">
      <w:pPr>
        <w:autoSpaceDE w:val="0"/>
        <w:autoSpaceDN w:val="0"/>
        <w:adjustRightInd w:val="0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C216BA" w:rsidRPr="00A00811">
        <w:rPr>
          <w:rFonts w:ascii="TH Sarabun New" w:hAnsi="TH Sarabun New" w:cs="TH Sarabun New"/>
          <w:cs/>
          <w:lang w:bidi="th-TH"/>
        </w:rPr>
        <w:t xml:space="preserve">ปรับวิธีการสอน เพิ่มตัวอย่าง ให้นักศึกษาได้ค้นคว้ามากขึ้น </w:t>
      </w:r>
      <w:r w:rsidRPr="00A00811">
        <w:rPr>
          <w:rFonts w:ascii="TH Sarabun New" w:hAnsi="TH Sarabun New" w:cs="TH Sarabun New"/>
          <w:cs/>
          <w:lang w:bidi="th-TH"/>
        </w:rPr>
        <w:t>ศึกษาเทคนิคในการสอนใหม่ๆ เพื่อ</w:t>
      </w:r>
      <w:r w:rsidR="00C216BA" w:rsidRPr="00A00811">
        <w:rPr>
          <w:rFonts w:ascii="TH Sarabun New" w:hAnsi="TH Sarabun New" w:cs="TH Sarabun New"/>
          <w:cs/>
          <w:lang w:bidi="th-TH"/>
        </w:rPr>
        <w:t>กระตุ้นให้เกิดความ</w:t>
      </w:r>
      <w:r w:rsidRPr="00A00811">
        <w:rPr>
          <w:rFonts w:ascii="TH Sarabun New" w:hAnsi="TH Sarabun New" w:cs="TH Sarabun New"/>
          <w:cs/>
          <w:lang w:bidi="th-TH"/>
        </w:rPr>
        <w:t>สนใจ และ</w:t>
      </w:r>
      <w:r w:rsidR="00C216BA" w:rsidRPr="00A00811">
        <w:rPr>
          <w:rFonts w:ascii="TH Sarabun New" w:hAnsi="TH Sarabun New" w:cs="TH Sarabun New"/>
          <w:cs/>
          <w:lang w:bidi="th-TH"/>
        </w:rPr>
        <w:t>ตั้งใจเรียน</w:t>
      </w:r>
      <w:r w:rsidRPr="00A00811">
        <w:rPr>
          <w:rFonts w:ascii="TH Sarabun New" w:hAnsi="TH Sarabun New" w:cs="TH Sarabun New"/>
          <w:cs/>
          <w:lang w:bidi="th-TH"/>
        </w:rPr>
        <w:t>มากขึ้น</w:t>
      </w:r>
    </w:p>
    <w:p w:rsidR="00932591" w:rsidRPr="00A00811" w:rsidRDefault="00932591" w:rsidP="00A90075">
      <w:pPr>
        <w:autoSpaceDE w:val="0"/>
        <w:autoSpaceDN w:val="0"/>
        <w:adjustRightInd w:val="0"/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>ปรับเปลี่ยนอาจารย์ผู้สอน</w:t>
      </w:r>
      <w:r w:rsidR="006402CF" w:rsidRPr="00A00811">
        <w:rPr>
          <w:rFonts w:ascii="TH Sarabun New" w:hAnsi="TH Sarabun New" w:cs="TH Sarabun New"/>
          <w:cs/>
          <w:lang w:bidi="th-TH"/>
        </w:rPr>
        <w:t>ที่</w:t>
      </w:r>
      <w:r w:rsidRPr="00A00811">
        <w:rPr>
          <w:rFonts w:ascii="TH Sarabun New" w:hAnsi="TH Sarabun New" w:cs="TH Sarabun New"/>
          <w:cs/>
          <w:lang w:bidi="th-TH"/>
        </w:rPr>
        <w:t>มีความชำนาญเฉพาะด้านมาทำการสอน</w:t>
      </w:r>
      <w:r w:rsidR="006402CF" w:rsidRPr="00A00811">
        <w:rPr>
          <w:rFonts w:ascii="TH Sarabun New" w:hAnsi="TH Sarabun New" w:cs="TH Sarabun New"/>
          <w:cs/>
          <w:lang w:bidi="th-TH"/>
        </w:rPr>
        <w:t>ในแต่ละใบงาน</w:t>
      </w:r>
    </w:p>
    <w:p w:rsidR="00DE3E1A" w:rsidRPr="00A00811" w:rsidRDefault="00DE3E1A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DE3E1A" w:rsidRPr="00A00811" w:rsidRDefault="00DE3E1A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hAnsi="TH Sarabun New" w:cs="TH Sarabun New"/>
          <w:b/>
          <w:bCs/>
          <w:lang w:bidi="th-TH"/>
        </w:rPr>
        <w:t>3</w:t>
      </w:r>
      <w:r w:rsidRPr="00A00811">
        <w:rPr>
          <w:rFonts w:ascii="TH Sarabun New" w:hAnsi="TH Sarabun New" w:cs="TH Sarabun New"/>
          <w:b/>
          <w:bCs/>
        </w:rPr>
        <w:t>.</w:t>
      </w:r>
      <w:r w:rsidRPr="00A00811">
        <w:rPr>
          <w:rFonts w:ascii="TH Sarabun New" w:hAnsi="TH Sarabun New" w:cs="TH Sarabun New"/>
          <w:b/>
          <w:bCs/>
          <w:rtl/>
          <w: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A00811" w:rsidTr="000148FB">
        <w:tc>
          <w:tcPr>
            <w:tcW w:w="2732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AF476A" w:rsidRPr="00A00811" w:rsidTr="000148FB">
        <w:tc>
          <w:tcPr>
            <w:tcW w:w="2732" w:type="dxa"/>
          </w:tcPr>
          <w:p w:rsidR="00AF476A" w:rsidRPr="00A00811" w:rsidRDefault="00AF476A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AF476A" w:rsidRPr="00A00811" w:rsidTr="000148FB">
        <w:tc>
          <w:tcPr>
            <w:tcW w:w="2732" w:type="dxa"/>
          </w:tcPr>
          <w:p w:rsidR="00AF476A" w:rsidRPr="00A00811" w:rsidRDefault="00AF476A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เพิ่มแบบฝึกหัด</w:t>
            </w:r>
            <w:r w:rsidR="00602076"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/ใบงาน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รูปแบบใหม่ๆ เพื่อฝึกทักษะ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2841" w:type="dxa"/>
          </w:tcPr>
          <w:p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</w:p>
    <w:p w:rsidR="00DE3E1A" w:rsidRPr="00A00811" w:rsidRDefault="00DE3E1A" w:rsidP="00A90075">
      <w:pPr>
        <w:pStyle w:val="7"/>
        <w:spacing w:before="0" w:after="0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lang w:val="en-US"/>
        </w:rPr>
        <w:t>4</w:t>
      </w:r>
      <w:r w:rsidRPr="00A00811">
        <w:rPr>
          <w:rFonts w:ascii="TH Sarabun New" w:hAnsi="TH Sarabun New" w:cs="TH Sarabun New"/>
          <w:b/>
          <w:bCs/>
          <w:cs/>
        </w:rPr>
        <w:t>.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ข้อเสนอแนะของอาจารย์ผู้รับผิดชอบรายวิชา/ต่อประธาน</w:t>
      </w:r>
      <w:r w:rsidR="00652572" w:rsidRPr="00A00811">
        <w:rPr>
          <w:rFonts w:ascii="TH Sarabun New" w:hAnsi="TH Sarabun New" w:cs="TH Sarabun New"/>
          <w:b/>
          <w:bCs/>
          <w:cs/>
        </w:rPr>
        <w:t>หลักสูตร</w:t>
      </w:r>
    </w:p>
    <w:p w:rsidR="00E7102D" w:rsidRPr="00A00811" w:rsidRDefault="00E7102D" w:rsidP="00E7102D">
      <w:pPr>
        <w:ind w:firstLine="720"/>
        <w:jc w:val="thaiDistribute"/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>ไม่มีข้อเสนอแนะใด</w:t>
      </w:r>
      <w:r w:rsidR="00FC02E5">
        <w:rPr>
          <w:rFonts w:ascii="TH Sarabun New" w:hAnsi="TH Sarabun New" w:cs="TH Sarabun New" w:hint="cs"/>
          <w:cs/>
          <w:lang w:bidi="th-TH"/>
        </w:rPr>
        <w:t xml:space="preserve"> </w:t>
      </w:r>
      <w:r w:rsidRPr="00A00811">
        <w:rPr>
          <w:rFonts w:ascii="TH Sarabun New" w:hAnsi="TH Sarabun New" w:cs="TH Sarabun New"/>
          <w:cs/>
          <w:lang w:bidi="th-TH"/>
        </w:rPr>
        <w:t>ๆ</w:t>
      </w:r>
    </w:p>
    <w:p w:rsidR="00A90075" w:rsidRPr="00A00811" w:rsidRDefault="00CF0996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</w:p>
    <w:p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EC4AD4" w:rsidRPr="00A00811">
        <w:rPr>
          <w:rFonts w:ascii="TH Sarabun New" w:hAnsi="TH Sarabun New" w:cs="TH Sarabun New"/>
          <w:cs/>
          <w:lang w:bidi="th-TH"/>
        </w:rPr>
        <w:t xml:space="preserve">ชื่ออาจารย์ผู้รับผิดชอบรายวิชา </w:t>
      </w:r>
      <w:r w:rsidR="00EC4AD4" w:rsidRPr="00A00811">
        <w:rPr>
          <w:rFonts w:ascii="TH Sarabun New" w:hAnsi="TH Sarabun New" w:cs="TH Sarabun New"/>
          <w:lang w:bidi="th-TH"/>
        </w:rPr>
        <w:t xml:space="preserve">: </w:t>
      </w:r>
      <w:r w:rsidR="00B45007" w:rsidRPr="00A00811">
        <w:rPr>
          <w:rFonts w:ascii="TH Sarabun New" w:hAnsi="TH Sarabun New" w:cs="TH Sarabun New"/>
          <w:cs/>
          <w:lang w:bidi="th-TH"/>
        </w:rPr>
        <w:t xml:space="preserve"> อาจารย์ปิยภัทร   </w:t>
      </w:r>
      <w:proofErr w:type="spellStart"/>
      <w:r w:rsidR="00B45007" w:rsidRPr="00A00811">
        <w:rPr>
          <w:rFonts w:ascii="TH Sarabun New" w:hAnsi="TH Sarabun New" w:cs="TH Sarabun New"/>
          <w:cs/>
          <w:lang w:bidi="th-TH"/>
        </w:rPr>
        <w:t>โกษา</w:t>
      </w:r>
      <w:proofErr w:type="spellEnd"/>
      <w:r w:rsidR="00B45007" w:rsidRPr="00A00811">
        <w:rPr>
          <w:rFonts w:ascii="TH Sarabun New" w:hAnsi="TH Sarabun New" w:cs="TH Sarabun New"/>
          <w:cs/>
          <w:lang w:bidi="th-TH"/>
        </w:rPr>
        <w:t>พันธุ์</w:t>
      </w:r>
    </w:p>
    <w:p w:rsidR="00F41375" w:rsidRPr="00A00811" w:rsidRDefault="00F41375" w:rsidP="00A90075">
      <w:pPr>
        <w:rPr>
          <w:rFonts w:ascii="TH Sarabun New" w:hAnsi="TH Sarabun New" w:cs="TH Sarabun New"/>
          <w:lang w:bidi="th-TH"/>
        </w:rPr>
      </w:pPr>
    </w:p>
    <w:p w:rsidR="00E7102D" w:rsidRPr="00A00811" w:rsidRDefault="006A6AB2" w:rsidP="00E7102D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 xml:space="preserve">ลงชื่อ  ..................................................................... วันที่รายงาน </w:t>
      </w:r>
      <w:r w:rsidR="00E7102D" w:rsidRPr="00A00811">
        <w:rPr>
          <w:rFonts w:ascii="TH Sarabun New" w:hAnsi="TH Sarabun New" w:cs="TH Sarabun New"/>
          <w:lang w:bidi="th-TH"/>
        </w:rPr>
        <w:t xml:space="preserve"> </w:t>
      </w:r>
      <w:r w:rsidR="00420F32" w:rsidRPr="00420F32">
        <w:rPr>
          <w:rFonts w:ascii="TH Sarabun New" w:hAnsi="TH Sarabun New" w:cs="TH Sarabun New"/>
        </w:rPr>
        <w:t>20</w:t>
      </w:r>
      <w:r w:rsidR="00FC02E5">
        <w:rPr>
          <w:rFonts w:ascii="TH Sarabun New" w:hAnsi="TH Sarabun New" w:cs="TH Sarabun New"/>
        </w:rPr>
        <w:t xml:space="preserve"> </w:t>
      </w:r>
      <w:r w:rsidR="00FC02E5">
        <w:rPr>
          <w:rFonts w:ascii="TH Sarabun New" w:hAnsi="TH Sarabun New" w:cs="TH Sarabun New" w:hint="cs"/>
          <w:cs/>
          <w:lang w:bidi="th-TH"/>
        </w:rPr>
        <w:t>เมษายน</w:t>
      </w:r>
      <w:r w:rsidR="00420F32" w:rsidRPr="00420F32">
        <w:rPr>
          <w:rFonts w:ascii="TH Sarabun New" w:hAnsi="TH Sarabun New" w:cs="TH Sarabun New"/>
          <w:cs/>
          <w:lang w:bidi="th-TH"/>
        </w:rPr>
        <w:t xml:space="preserve"> </w:t>
      </w:r>
      <w:r w:rsidR="00420F32" w:rsidRPr="00420F32">
        <w:rPr>
          <w:rFonts w:ascii="TH Sarabun New" w:hAnsi="TH Sarabun New" w:cs="TH Sarabun New"/>
        </w:rPr>
        <w:t>256</w:t>
      </w:r>
      <w:r w:rsidR="0087290A">
        <w:rPr>
          <w:rFonts w:ascii="TH Sarabun New" w:hAnsi="TH Sarabun New" w:cs="TH Sarabun New"/>
        </w:rPr>
        <w:t>3</w:t>
      </w:r>
    </w:p>
    <w:p w:rsidR="006A6AB2" w:rsidRPr="00A00811" w:rsidRDefault="00B45007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 </w:t>
      </w:r>
      <w:r w:rsidR="006A6AB2" w:rsidRPr="00A00811">
        <w:rPr>
          <w:rFonts w:ascii="TH Sarabun New" w:hAnsi="TH Sarabun New" w:cs="TH Sarabun New"/>
          <w:cs/>
          <w:lang w:bidi="th-TH"/>
        </w:rPr>
        <w:tab/>
      </w:r>
      <w:r w:rsidR="00C216BA" w:rsidRPr="00A00811">
        <w:rPr>
          <w:rFonts w:ascii="TH Sarabun New" w:hAnsi="TH Sarabun New" w:cs="TH Sarabun New"/>
          <w:cs/>
          <w:lang w:bidi="th-TH"/>
        </w:rPr>
        <w:t xml:space="preserve">      </w:t>
      </w:r>
      <w:r w:rsidR="0006380D" w:rsidRPr="00A00811">
        <w:rPr>
          <w:rFonts w:ascii="TH Sarabun New" w:hAnsi="TH Sarabun New" w:cs="TH Sarabun New"/>
          <w:cs/>
          <w:lang w:bidi="th-TH"/>
        </w:rPr>
        <w:t xml:space="preserve">       </w:t>
      </w:r>
      <w:r w:rsidR="00C216BA" w:rsidRPr="00A00811">
        <w:rPr>
          <w:rFonts w:ascii="TH Sarabun New" w:hAnsi="TH Sarabun New" w:cs="TH Sarabun New"/>
          <w:cs/>
          <w:lang w:bidi="th-TH"/>
        </w:rPr>
        <w:t xml:space="preserve"> </w:t>
      </w:r>
      <w:r w:rsidR="0006380D" w:rsidRPr="00A00811">
        <w:rPr>
          <w:rFonts w:ascii="TH Sarabun New" w:hAnsi="TH Sarabun New" w:cs="TH Sarabun New"/>
          <w:cs/>
          <w:lang w:bidi="th-TH"/>
        </w:rPr>
        <w:t xml:space="preserve">(อาจารย์ปิยภัทร   </w:t>
      </w:r>
      <w:proofErr w:type="spellStart"/>
      <w:r w:rsidR="0006380D" w:rsidRPr="00A00811">
        <w:rPr>
          <w:rFonts w:ascii="TH Sarabun New" w:hAnsi="TH Sarabun New" w:cs="TH Sarabun New"/>
          <w:cs/>
          <w:lang w:bidi="th-TH"/>
        </w:rPr>
        <w:t>โกษา</w:t>
      </w:r>
      <w:proofErr w:type="spellEnd"/>
      <w:r w:rsidR="0006380D" w:rsidRPr="00A00811">
        <w:rPr>
          <w:rFonts w:ascii="TH Sarabun New" w:hAnsi="TH Sarabun New" w:cs="TH Sarabun New"/>
          <w:cs/>
          <w:lang w:bidi="th-TH"/>
        </w:rPr>
        <w:t>พันธุ์ )</w:t>
      </w:r>
    </w:p>
    <w:p w:rsidR="00C216BA" w:rsidRPr="00A00811" w:rsidRDefault="00C216BA" w:rsidP="00A90075">
      <w:pPr>
        <w:rPr>
          <w:rFonts w:ascii="TH Sarabun New" w:hAnsi="TH Sarabun New" w:cs="TH Sarabun New"/>
          <w:lang w:bidi="th-TH"/>
        </w:rPr>
      </w:pPr>
    </w:p>
    <w:p w:rsidR="00DE3E1A" w:rsidRPr="00A00811" w:rsidRDefault="00E7102D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EC4AD4" w:rsidRPr="00A00811">
        <w:rPr>
          <w:rFonts w:ascii="TH Sarabun New" w:hAnsi="TH Sarabun New" w:cs="TH Sarabun New"/>
          <w:cs/>
          <w:lang w:bidi="th-TH"/>
        </w:rPr>
        <w:t>ประธานสาขาวิชาเทคโนโลยีคอมพิวเตอร์</w:t>
      </w:r>
      <w:r w:rsidR="00EC4AD4" w:rsidRPr="00A00811">
        <w:rPr>
          <w:rFonts w:ascii="TH Sarabun New" w:hAnsi="TH Sarabun New" w:cs="TH Sarabun New"/>
          <w:lang w:bidi="th-TH"/>
        </w:rPr>
        <w:t xml:space="preserve"> : </w:t>
      </w:r>
      <w:r w:rsidR="00EC4AD4" w:rsidRPr="00A00811">
        <w:rPr>
          <w:rFonts w:ascii="TH Sarabun New" w:hAnsi="TH Sarabun New" w:cs="TH Sarabun New"/>
          <w:cs/>
          <w:lang w:bidi="th-TH"/>
        </w:rPr>
        <w:t>อาจารย์อรอุมา  เนียมหอม</w:t>
      </w:r>
    </w:p>
    <w:p w:rsidR="00F41375" w:rsidRPr="00A00811" w:rsidRDefault="00F41375" w:rsidP="00A90075">
      <w:pPr>
        <w:rPr>
          <w:rFonts w:ascii="TH Sarabun New" w:hAnsi="TH Sarabun New" w:cs="TH Sarabun New"/>
          <w:lang w:bidi="th-TH"/>
        </w:rPr>
      </w:pPr>
    </w:p>
    <w:p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 xml:space="preserve">ลงชื่อ  ..................................................................... วันที่รายงาน  </w:t>
      </w:r>
      <w:r w:rsidR="00FC02E5" w:rsidRPr="00420F32">
        <w:rPr>
          <w:rFonts w:ascii="TH Sarabun New" w:hAnsi="TH Sarabun New" w:cs="TH Sarabun New"/>
        </w:rPr>
        <w:t>20</w:t>
      </w:r>
      <w:r w:rsidR="00FC02E5">
        <w:rPr>
          <w:rFonts w:ascii="TH Sarabun New" w:hAnsi="TH Sarabun New" w:cs="TH Sarabun New"/>
        </w:rPr>
        <w:t xml:space="preserve"> </w:t>
      </w:r>
      <w:r w:rsidR="00FC02E5">
        <w:rPr>
          <w:rFonts w:ascii="TH Sarabun New" w:hAnsi="TH Sarabun New" w:cs="TH Sarabun New" w:hint="cs"/>
          <w:cs/>
          <w:lang w:bidi="th-TH"/>
        </w:rPr>
        <w:t>เมษายน</w:t>
      </w:r>
      <w:r w:rsidR="00FC02E5" w:rsidRPr="00420F32">
        <w:rPr>
          <w:rFonts w:ascii="TH Sarabun New" w:hAnsi="TH Sarabun New" w:cs="TH Sarabun New"/>
          <w:cs/>
          <w:lang w:bidi="th-TH"/>
        </w:rPr>
        <w:t xml:space="preserve"> </w:t>
      </w:r>
      <w:r w:rsidR="00FC02E5" w:rsidRPr="00420F32">
        <w:rPr>
          <w:rFonts w:ascii="TH Sarabun New" w:hAnsi="TH Sarabun New" w:cs="TH Sarabun New"/>
        </w:rPr>
        <w:t>256</w:t>
      </w:r>
      <w:r w:rsidR="0087290A">
        <w:rPr>
          <w:rFonts w:ascii="TH Sarabun New" w:hAnsi="TH Sarabun New" w:cs="TH Sarabun New"/>
        </w:rPr>
        <w:t>3</w:t>
      </w:r>
    </w:p>
    <w:p w:rsidR="006A6AB2" w:rsidRPr="00A00811" w:rsidRDefault="00C216BA" w:rsidP="00A90075">
      <w:pPr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            </w:t>
      </w:r>
      <w:r w:rsidR="0006380D" w:rsidRPr="00A00811">
        <w:rPr>
          <w:rFonts w:ascii="TH Sarabun New" w:hAnsi="TH Sarabun New" w:cs="TH Sarabun New"/>
          <w:cs/>
          <w:lang w:bidi="th-TH"/>
        </w:rPr>
        <w:t xml:space="preserve">  </w:t>
      </w:r>
      <w:r w:rsidRPr="00A00811">
        <w:rPr>
          <w:rFonts w:ascii="TH Sarabun New" w:hAnsi="TH Sarabun New" w:cs="TH Sarabun New"/>
          <w:cs/>
          <w:lang w:bidi="th-TH"/>
        </w:rPr>
        <w:t xml:space="preserve">    </w:t>
      </w:r>
      <w:r w:rsidR="005E1597" w:rsidRPr="00A00811">
        <w:rPr>
          <w:rFonts w:ascii="TH Sarabun New" w:hAnsi="TH Sarabun New" w:cs="TH Sarabun New"/>
          <w:cs/>
          <w:lang w:bidi="th-TH"/>
        </w:rPr>
        <w:tab/>
        <w:t xml:space="preserve">      </w:t>
      </w:r>
      <w:r w:rsidR="0006380D" w:rsidRPr="00A00811">
        <w:rPr>
          <w:rFonts w:ascii="TH Sarabun New" w:hAnsi="TH Sarabun New" w:cs="TH Sarabun New"/>
          <w:cs/>
          <w:lang w:bidi="th-TH"/>
        </w:rPr>
        <w:t>(</w:t>
      </w:r>
      <w:r w:rsidR="005E1597" w:rsidRPr="00A00811">
        <w:rPr>
          <w:rFonts w:ascii="TH Sarabun New" w:hAnsi="TH Sarabun New" w:cs="TH Sarabun New"/>
          <w:cs/>
          <w:lang w:bidi="th-TH"/>
        </w:rPr>
        <w:t>อาจารย์อรอุมา  เนียมหอม</w:t>
      </w:r>
      <w:r w:rsidR="0006380D" w:rsidRPr="00A00811">
        <w:rPr>
          <w:rFonts w:ascii="TH Sarabun New" w:hAnsi="TH Sarabun New" w:cs="TH Sarabun New"/>
          <w:cs/>
          <w:lang w:bidi="th-TH"/>
        </w:rPr>
        <w:t>)</w:t>
      </w:r>
    </w:p>
    <w:sectPr w:rsidR="006A6AB2" w:rsidRPr="00A00811" w:rsidSect="0024492A"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526" w:rsidRDefault="00573526">
      <w:r>
        <w:separator/>
      </w:r>
    </w:p>
  </w:endnote>
  <w:endnote w:type="continuationSeparator" w:id="0">
    <w:p w:rsidR="00573526" w:rsidRDefault="0057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E12A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16B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16BA" w:rsidRDefault="00C216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Pr="003C6A7F" w:rsidRDefault="008C6831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olor w:val="000000" w:themeColor="text1"/>
        <w:cs/>
        <w:lang w:val="en-US"/>
      </w:rPr>
    </w:pPr>
    <w:r>
      <w:rPr>
        <w:rFonts w:ascii="TH SarabunPSK" w:hAnsi="TH SarabunPSK" w:cs="TH SarabunPSK" w:hint="cs"/>
        <w:color w:val="000000" w:themeColor="text1"/>
        <w:sz w:val="28"/>
        <w:szCs w:val="28"/>
        <w:cs/>
        <w:lang w:val="en-US"/>
      </w:rPr>
      <w:t>สาขา</w:t>
    </w:r>
    <w:r w:rsidR="00C216BA" w:rsidRPr="003C6A7F">
      <w:rPr>
        <w:rFonts w:ascii="TH SarabunPSK" w:hAnsi="TH SarabunPSK" w:cs="TH SarabunPSK"/>
        <w:color w:val="000000" w:themeColor="text1"/>
        <w:sz w:val="28"/>
        <w:szCs w:val="28"/>
        <w:cs/>
        <w:lang w:val="en-US"/>
      </w:rPr>
      <w:t>วิชาเทคโนโลยีคอมพิวเตอร์</w:t>
    </w:r>
  </w:p>
  <w:p w:rsidR="00C216BA" w:rsidRDefault="00C216BA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Pr="0024492A" w:rsidRDefault="00C216BA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526" w:rsidRDefault="00573526">
      <w:r>
        <w:separator/>
      </w:r>
    </w:p>
  </w:footnote>
  <w:footnote w:type="continuationSeparator" w:id="0">
    <w:p w:rsidR="00573526" w:rsidRDefault="00573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E12A3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16B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16BA" w:rsidRDefault="00C216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C216BA" w:rsidP="0087290A">
    <w:pPr>
      <w:ind w:firstLine="720"/>
      <w:jc w:val="right"/>
    </w:pPr>
    <w:r w:rsidRPr="003770AE">
      <w:rPr>
        <w:rFonts w:ascii="TH SarabunPSK" w:hAnsi="TH SarabunPSK" w:cs="TH SarabunPSK"/>
        <w:b/>
        <w:bCs/>
        <w:cs/>
        <w:lang w:bidi="th-TH"/>
      </w:rPr>
      <w:t xml:space="preserve">เอกสาร </w:t>
    </w:r>
    <w:proofErr w:type="spellStart"/>
    <w:r w:rsidRPr="003770AE">
      <w:rPr>
        <w:rFonts w:ascii="TH SarabunPSK" w:hAnsi="TH SarabunPSK" w:cs="TH SarabunPSK"/>
        <w:b/>
        <w:bCs/>
        <w:cs/>
        <w:lang w:bidi="th-TH"/>
      </w:rPr>
      <w:t>มคอ</w:t>
    </w:r>
    <w:proofErr w:type="spellEnd"/>
    <w:r w:rsidRPr="003770AE">
      <w:rPr>
        <w:rFonts w:ascii="TH SarabunPSK" w:hAnsi="TH SarabunPSK" w:cs="TH SarabunPSK"/>
        <w:b/>
        <w:bCs/>
      </w:rPr>
      <w:t xml:space="preserve">. </w:t>
    </w:r>
    <w:r w:rsidRPr="003770AE">
      <w:rPr>
        <w:rFonts w:ascii="TH SarabunPSK" w:hAnsi="TH SarabunPSK" w:cs="TH SarabunPSK"/>
        <w:b/>
        <w:bCs/>
        <w:cs/>
        <w:lang w:bidi="th-TH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C216BA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:rsidR="00C216BA" w:rsidRDefault="00C216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31EA"/>
    <w:multiLevelType w:val="hybridMultilevel"/>
    <w:tmpl w:val="432E8794"/>
    <w:lvl w:ilvl="0" w:tplc="C930EC1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79CF"/>
    <w:multiLevelType w:val="hybridMultilevel"/>
    <w:tmpl w:val="A96C1EC8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42AD5"/>
    <w:multiLevelType w:val="hybridMultilevel"/>
    <w:tmpl w:val="FC54E74E"/>
    <w:lvl w:ilvl="0" w:tplc="2CA08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B773F"/>
    <w:multiLevelType w:val="hybridMultilevel"/>
    <w:tmpl w:val="12BE424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433E5"/>
    <w:multiLevelType w:val="hybridMultilevel"/>
    <w:tmpl w:val="19F6554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C3FED"/>
    <w:multiLevelType w:val="hybridMultilevel"/>
    <w:tmpl w:val="2AF8B69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06A28"/>
    <w:multiLevelType w:val="hybridMultilevel"/>
    <w:tmpl w:val="80D2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84EC3"/>
    <w:multiLevelType w:val="hybridMultilevel"/>
    <w:tmpl w:val="565EDE2C"/>
    <w:lvl w:ilvl="0" w:tplc="844AACCA">
      <w:start w:val="1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B43E3"/>
    <w:multiLevelType w:val="hybridMultilevel"/>
    <w:tmpl w:val="4DD2F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3" w15:restartNumberingAfterBreak="0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7767"/>
    <w:multiLevelType w:val="hybridMultilevel"/>
    <w:tmpl w:val="4000C012"/>
    <w:lvl w:ilvl="0" w:tplc="D6FC14FC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D626A"/>
    <w:multiLevelType w:val="hybridMultilevel"/>
    <w:tmpl w:val="88FCCC66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0" w15:restartNumberingAfterBreak="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722F7"/>
    <w:multiLevelType w:val="hybridMultilevel"/>
    <w:tmpl w:val="3AD6B4CE"/>
    <w:lvl w:ilvl="0" w:tplc="BF662140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4" w15:restartNumberingAfterBreak="0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87633"/>
    <w:multiLevelType w:val="hybridMultilevel"/>
    <w:tmpl w:val="B99294E2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36D8A"/>
    <w:multiLevelType w:val="hybridMultilevel"/>
    <w:tmpl w:val="61F2E1A2"/>
    <w:lvl w:ilvl="0" w:tplc="BF34A668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F3D0C"/>
    <w:multiLevelType w:val="hybridMultilevel"/>
    <w:tmpl w:val="07860F84"/>
    <w:lvl w:ilvl="0" w:tplc="09B48FEA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92A2FA3E" w:tentative="1">
      <w:start w:val="1"/>
      <w:numFmt w:val="lowerLetter"/>
      <w:lvlText w:val="%2."/>
      <w:lvlJc w:val="left"/>
      <w:pPr>
        <w:ind w:left="1080" w:hanging="360"/>
      </w:pPr>
    </w:lvl>
    <w:lvl w:ilvl="2" w:tplc="A0987AFC" w:tentative="1">
      <w:start w:val="1"/>
      <w:numFmt w:val="lowerRoman"/>
      <w:lvlText w:val="%3."/>
      <w:lvlJc w:val="right"/>
      <w:pPr>
        <w:ind w:left="1800" w:hanging="180"/>
      </w:pPr>
    </w:lvl>
    <w:lvl w:ilvl="3" w:tplc="9DF2E704" w:tentative="1">
      <w:start w:val="1"/>
      <w:numFmt w:val="decimal"/>
      <w:lvlText w:val="%4."/>
      <w:lvlJc w:val="left"/>
      <w:pPr>
        <w:ind w:left="2520" w:hanging="360"/>
      </w:pPr>
    </w:lvl>
    <w:lvl w:ilvl="4" w:tplc="48C06ABC" w:tentative="1">
      <w:start w:val="1"/>
      <w:numFmt w:val="lowerLetter"/>
      <w:lvlText w:val="%5."/>
      <w:lvlJc w:val="left"/>
      <w:pPr>
        <w:ind w:left="3240" w:hanging="360"/>
      </w:pPr>
    </w:lvl>
    <w:lvl w:ilvl="5" w:tplc="35241CB2" w:tentative="1">
      <w:start w:val="1"/>
      <w:numFmt w:val="lowerRoman"/>
      <w:lvlText w:val="%6."/>
      <w:lvlJc w:val="right"/>
      <w:pPr>
        <w:ind w:left="3960" w:hanging="180"/>
      </w:pPr>
    </w:lvl>
    <w:lvl w:ilvl="6" w:tplc="3EB4035E" w:tentative="1">
      <w:start w:val="1"/>
      <w:numFmt w:val="decimal"/>
      <w:lvlText w:val="%7."/>
      <w:lvlJc w:val="left"/>
      <w:pPr>
        <w:ind w:left="4680" w:hanging="360"/>
      </w:pPr>
    </w:lvl>
    <w:lvl w:ilvl="7" w:tplc="8BCE056A" w:tentative="1">
      <w:start w:val="1"/>
      <w:numFmt w:val="lowerLetter"/>
      <w:lvlText w:val="%8."/>
      <w:lvlJc w:val="left"/>
      <w:pPr>
        <w:ind w:left="5400" w:hanging="360"/>
      </w:pPr>
    </w:lvl>
    <w:lvl w:ilvl="8" w:tplc="134CC8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D59E5"/>
    <w:multiLevelType w:val="hybridMultilevel"/>
    <w:tmpl w:val="8C1CAE9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C4918"/>
    <w:multiLevelType w:val="hybridMultilevel"/>
    <w:tmpl w:val="F5AA2D8A"/>
    <w:lvl w:ilvl="0" w:tplc="BF662140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0"/>
  </w:num>
  <w:num w:numId="4">
    <w:abstractNumId w:val="13"/>
  </w:num>
  <w:num w:numId="5">
    <w:abstractNumId w:val="6"/>
  </w:num>
  <w:num w:numId="6">
    <w:abstractNumId w:val="0"/>
  </w:num>
  <w:num w:numId="7">
    <w:abstractNumId w:val="26"/>
  </w:num>
  <w:num w:numId="8">
    <w:abstractNumId w:val="24"/>
  </w:num>
  <w:num w:numId="9">
    <w:abstractNumId w:val="32"/>
  </w:num>
  <w:num w:numId="10">
    <w:abstractNumId w:val="11"/>
  </w:num>
  <w:num w:numId="11">
    <w:abstractNumId w:val="33"/>
  </w:num>
  <w:num w:numId="12">
    <w:abstractNumId w:val="41"/>
  </w:num>
  <w:num w:numId="13">
    <w:abstractNumId w:val="28"/>
  </w:num>
  <w:num w:numId="14">
    <w:abstractNumId w:val="37"/>
  </w:num>
  <w:num w:numId="15">
    <w:abstractNumId w:val="18"/>
  </w:num>
  <w:num w:numId="16">
    <w:abstractNumId w:val="30"/>
  </w:num>
  <w:num w:numId="17">
    <w:abstractNumId w:val="36"/>
  </w:num>
  <w:num w:numId="18">
    <w:abstractNumId w:val="34"/>
  </w:num>
  <w:num w:numId="19">
    <w:abstractNumId w:val="3"/>
  </w:num>
  <w:num w:numId="20">
    <w:abstractNumId w:val="31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27"/>
  </w:num>
  <w:num w:numId="26">
    <w:abstractNumId w:val="15"/>
  </w:num>
  <w:num w:numId="27">
    <w:abstractNumId w:val="4"/>
  </w:num>
  <w:num w:numId="28">
    <w:abstractNumId w:val="19"/>
  </w:num>
  <w:num w:numId="29">
    <w:abstractNumId w:val="12"/>
  </w:num>
  <w:num w:numId="30">
    <w:abstractNumId w:val="43"/>
  </w:num>
  <w:num w:numId="31">
    <w:abstractNumId w:val="35"/>
  </w:num>
  <w:num w:numId="32">
    <w:abstractNumId w:val="1"/>
  </w:num>
  <w:num w:numId="33">
    <w:abstractNumId w:val="23"/>
  </w:num>
  <w:num w:numId="34">
    <w:abstractNumId w:val="5"/>
  </w:num>
  <w:num w:numId="35">
    <w:abstractNumId w:val="8"/>
  </w:num>
  <w:num w:numId="36">
    <w:abstractNumId w:val="29"/>
  </w:num>
  <w:num w:numId="37">
    <w:abstractNumId w:val="17"/>
  </w:num>
  <w:num w:numId="38">
    <w:abstractNumId w:val="7"/>
  </w:num>
  <w:num w:numId="39">
    <w:abstractNumId w:val="10"/>
  </w:num>
  <w:num w:numId="40">
    <w:abstractNumId w:val="40"/>
  </w:num>
  <w:num w:numId="41">
    <w:abstractNumId w:val="9"/>
  </w:num>
  <w:num w:numId="42">
    <w:abstractNumId w:val="2"/>
  </w:num>
  <w:num w:numId="43">
    <w:abstractNumId w:val="14"/>
  </w:num>
  <w:num w:numId="44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56"/>
    <w:rsid w:val="000148FB"/>
    <w:rsid w:val="00061E70"/>
    <w:rsid w:val="0006201E"/>
    <w:rsid w:val="0006380D"/>
    <w:rsid w:val="00080CDD"/>
    <w:rsid w:val="00082BCF"/>
    <w:rsid w:val="0008529E"/>
    <w:rsid w:val="000A5ED2"/>
    <w:rsid w:val="000B7A51"/>
    <w:rsid w:val="000C0408"/>
    <w:rsid w:val="000C6B25"/>
    <w:rsid w:val="000D5894"/>
    <w:rsid w:val="000D6D8C"/>
    <w:rsid w:val="000E4ACF"/>
    <w:rsid w:val="000F59B9"/>
    <w:rsid w:val="00114EAE"/>
    <w:rsid w:val="0012308C"/>
    <w:rsid w:val="001404D2"/>
    <w:rsid w:val="00145DC4"/>
    <w:rsid w:val="00153803"/>
    <w:rsid w:val="001777F1"/>
    <w:rsid w:val="00195CFA"/>
    <w:rsid w:val="00197F1C"/>
    <w:rsid w:val="001A13D0"/>
    <w:rsid w:val="001B0979"/>
    <w:rsid w:val="001B5BD9"/>
    <w:rsid w:val="001B6CE7"/>
    <w:rsid w:val="001C1824"/>
    <w:rsid w:val="0020220C"/>
    <w:rsid w:val="00205B48"/>
    <w:rsid w:val="002062A0"/>
    <w:rsid w:val="00216269"/>
    <w:rsid w:val="00220FA7"/>
    <w:rsid w:val="002235F6"/>
    <w:rsid w:val="0024492A"/>
    <w:rsid w:val="0026710F"/>
    <w:rsid w:val="0027056C"/>
    <w:rsid w:val="0027491A"/>
    <w:rsid w:val="002923D2"/>
    <w:rsid w:val="002A4C13"/>
    <w:rsid w:val="002B64E2"/>
    <w:rsid w:val="002C571D"/>
    <w:rsid w:val="002D3954"/>
    <w:rsid w:val="002D6178"/>
    <w:rsid w:val="00322FCD"/>
    <w:rsid w:val="003253B2"/>
    <w:rsid w:val="00326A19"/>
    <w:rsid w:val="00334DA1"/>
    <w:rsid w:val="0034306F"/>
    <w:rsid w:val="00344EE0"/>
    <w:rsid w:val="00374AB1"/>
    <w:rsid w:val="003770AE"/>
    <w:rsid w:val="00384066"/>
    <w:rsid w:val="00393BD2"/>
    <w:rsid w:val="003A36D8"/>
    <w:rsid w:val="003B0909"/>
    <w:rsid w:val="003C6A7F"/>
    <w:rsid w:val="003C7102"/>
    <w:rsid w:val="003D5A1C"/>
    <w:rsid w:val="003E39F6"/>
    <w:rsid w:val="003F51BB"/>
    <w:rsid w:val="003F5D7D"/>
    <w:rsid w:val="0040257A"/>
    <w:rsid w:val="00415F5C"/>
    <w:rsid w:val="00420F32"/>
    <w:rsid w:val="0043480A"/>
    <w:rsid w:val="004420BD"/>
    <w:rsid w:val="004425C4"/>
    <w:rsid w:val="004472C9"/>
    <w:rsid w:val="00452BF7"/>
    <w:rsid w:val="00477E9C"/>
    <w:rsid w:val="00481946"/>
    <w:rsid w:val="0049571C"/>
    <w:rsid w:val="00497EA3"/>
    <w:rsid w:val="004A4AEB"/>
    <w:rsid w:val="004A572F"/>
    <w:rsid w:val="004B3F3E"/>
    <w:rsid w:val="004B4D8A"/>
    <w:rsid w:val="004D51C8"/>
    <w:rsid w:val="004F4D34"/>
    <w:rsid w:val="004F56E9"/>
    <w:rsid w:val="004F7F30"/>
    <w:rsid w:val="005029EC"/>
    <w:rsid w:val="00503594"/>
    <w:rsid w:val="00514E3C"/>
    <w:rsid w:val="0051588F"/>
    <w:rsid w:val="005236DF"/>
    <w:rsid w:val="005262BF"/>
    <w:rsid w:val="00573526"/>
    <w:rsid w:val="005819AD"/>
    <w:rsid w:val="00585F5C"/>
    <w:rsid w:val="005A0371"/>
    <w:rsid w:val="005A2347"/>
    <w:rsid w:val="005B137E"/>
    <w:rsid w:val="005C7572"/>
    <w:rsid w:val="005C7808"/>
    <w:rsid w:val="005C7DDC"/>
    <w:rsid w:val="005E1597"/>
    <w:rsid w:val="005E5EBE"/>
    <w:rsid w:val="005E7480"/>
    <w:rsid w:val="005F0320"/>
    <w:rsid w:val="00602076"/>
    <w:rsid w:val="00604256"/>
    <w:rsid w:val="0061428D"/>
    <w:rsid w:val="006208E6"/>
    <w:rsid w:val="006311E3"/>
    <w:rsid w:val="006402CF"/>
    <w:rsid w:val="00646049"/>
    <w:rsid w:val="0064673E"/>
    <w:rsid w:val="00652572"/>
    <w:rsid w:val="00671939"/>
    <w:rsid w:val="0069391D"/>
    <w:rsid w:val="006A6AB2"/>
    <w:rsid w:val="006B2234"/>
    <w:rsid w:val="006B4F42"/>
    <w:rsid w:val="006C1073"/>
    <w:rsid w:val="006C2939"/>
    <w:rsid w:val="006D1337"/>
    <w:rsid w:val="006E0963"/>
    <w:rsid w:val="006E0C8B"/>
    <w:rsid w:val="006E0D6B"/>
    <w:rsid w:val="00702FAA"/>
    <w:rsid w:val="00710975"/>
    <w:rsid w:val="00736631"/>
    <w:rsid w:val="007409BB"/>
    <w:rsid w:val="0075628E"/>
    <w:rsid w:val="007863ED"/>
    <w:rsid w:val="00793E75"/>
    <w:rsid w:val="00797A10"/>
    <w:rsid w:val="007B2231"/>
    <w:rsid w:val="007B4672"/>
    <w:rsid w:val="007B715B"/>
    <w:rsid w:val="007C42AD"/>
    <w:rsid w:val="007C7A00"/>
    <w:rsid w:val="007E055E"/>
    <w:rsid w:val="007E3045"/>
    <w:rsid w:val="007E421C"/>
    <w:rsid w:val="007E73B1"/>
    <w:rsid w:val="00800674"/>
    <w:rsid w:val="00801DFB"/>
    <w:rsid w:val="008047E0"/>
    <w:rsid w:val="00830D8A"/>
    <w:rsid w:val="00842844"/>
    <w:rsid w:val="0087290A"/>
    <w:rsid w:val="00873E8A"/>
    <w:rsid w:val="00880A97"/>
    <w:rsid w:val="00885653"/>
    <w:rsid w:val="00895872"/>
    <w:rsid w:val="008C1C74"/>
    <w:rsid w:val="008C488A"/>
    <w:rsid w:val="008C5AA5"/>
    <w:rsid w:val="008C6831"/>
    <w:rsid w:val="008D1F9F"/>
    <w:rsid w:val="008D5E67"/>
    <w:rsid w:val="00905B82"/>
    <w:rsid w:val="009140A5"/>
    <w:rsid w:val="00932591"/>
    <w:rsid w:val="00943527"/>
    <w:rsid w:val="00945798"/>
    <w:rsid w:val="00952E85"/>
    <w:rsid w:val="0098059D"/>
    <w:rsid w:val="00981B0A"/>
    <w:rsid w:val="009864D9"/>
    <w:rsid w:val="009D4CA1"/>
    <w:rsid w:val="009E67F3"/>
    <w:rsid w:val="009F76FD"/>
    <w:rsid w:val="00A00811"/>
    <w:rsid w:val="00A0770B"/>
    <w:rsid w:val="00A14051"/>
    <w:rsid w:val="00A203FA"/>
    <w:rsid w:val="00A23A2E"/>
    <w:rsid w:val="00A50DCE"/>
    <w:rsid w:val="00A56868"/>
    <w:rsid w:val="00A66A35"/>
    <w:rsid w:val="00A66CE4"/>
    <w:rsid w:val="00A73FEB"/>
    <w:rsid w:val="00A77CBF"/>
    <w:rsid w:val="00A8338F"/>
    <w:rsid w:val="00A90075"/>
    <w:rsid w:val="00A97B4D"/>
    <w:rsid w:val="00AA288A"/>
    <w:rsid w:val="00AC181F"/>
    <w:rsid w:val="00AD18F2"/>
    <w:rsid w:val="00AD4ACE"/>
    <w:rsid w:val="00AD5D04"/>
    <w:rsid w:val="00AE26F9"/>
    <w:rsid w:val="00AF0083"/>
    <w:rsid w:val="00AF476A"/>
    <w:rsid w:val="00B141C9"/>
    <w:rsid w:val="00B4213E"/>
    <w:rsid w:val="00B45007"/>
    <w:rsid w:val="00B84687"/>
    <w:rsid w:val="00B8583B"/>
    <w:rsid w:val="00B94780"/>
    <w:rsid w:val="00BA7D03"/>
    <w:rsid w:val="00BB3FEC"/>
    <w:rsid w:val="00BB7A93"/>
    <w:rsid w:val="00C148AA"/>
    <w:rsid w:val="00C16F64"/>
    <w:rsid w:val="00C216BA"/>
    <w:rsid w:val="00C24BCA"/>
    <w:rsid w:val="00C270EA"/>
    <w:rsid w:val="00C3142A"/>
    <w:rsid w:val="00C41061"/>
    <w:rsid w:val="00C41B9A"/>
    <w:rsid w:val="00C52B0B"/>
    <w:rsid w:val="00C53A20"/>
    <w:rsid w:val="00C55EF6"/>
    <w:rsid w:val="00C664F4"/>
    <w:rsid w:val="00C704C8"/>
    <w:rsid w:val="00C752EE"/>
    <w:rsid w:val="00C80438"/>
    <w:rsid w:val="00C902D5"/>
    <w:rsid w:val="00CE7967"/>
    <w:rsid w:val="00CE7ECC"/>
    <w:rsid w:val="00CF0996"/>
    <w:rsid w:val="00CF757C"/>
    <w:rsid w:val="00D10033"/>
    <w:rsid w:val="00D148A8"/>
    <w:rsid w:val="00D20670"/>
    <w:rsid w:val="00D40328"/>
    <w:rsid w:val="00D5009F"/>
    <w:rsid w:val="00D62A68"/>
    <w:rsid w:val="00D83D3D"/>
    <w:rsid w:val="00D85165"/>
    <w:rsid w:val="00DE1EBF"/>
    <w:rsid w:val="00DE3E1A"/>
    <w:rsid w:val="00E12A39"/>
    <w:rsid w:val="00E22570"/>
    <w:rsid w:val="00E44607"/>
    <w:rsid w:val="00E54316"/>
    <w:rsid w:val="00E7102D"/>
    <w:rsid w:val="00E73793"/>
    <w:rsid w:val="00E764CC"/>
    <w:rsid w:val="00E8572F"/>
    <w:rsid w:val="00E93313"/>
    <w:rsid w:val="00EA30B1"/>
    <w:rsid w:val="00EA4953"/>
    <w:rsid w:val="00EB2F61"/>
    <w:rsid w:val="00EC34B5"/>
    <w:rsid w:val="00EC4AD4"/>
    <w:rsid w:val="00ED4E0C"/>
    <w:rsid w:val="00EF407D"/>
    <w:rsid w:val="00F316BA"/>
    <w:rsid w:val="00F34125"/>
    <w:rsid w:val="00F348F5"/>
    <w:rsid w:val="00F34CD9"/>
    <w:rsid w:val="00F35141"/>
    <w:rsid w:val="00F407D6"/>
    <w:rsid w:val="00F41375"/>
    <w:rsid w:val="00F42E1C"/>
    <w:rsid w:val="00F47B1D"/>
    <w:rsid w:val="00F52331"/>
    <w:rsid w:val="00F60585"/>
    <w:rsid w:val="00F72F92"/>
    <w:rsid w:val="00F74042"/>
    <w:rsid w:val="00F83AC0"/>
    <w:rsid w:val="00F92F47"/>
    <w:rsid w:val="00FA4B5F"/>
    <w:rsid w:val="00FB5388"/>
    <w:rsid w:val="00FB7299"/>
    <w:rsid w:val="00FC02E5"/>
    <w:rsid w:val="00FE4275"/>
    <w:rsid w:val="00FE4347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08FF62-2FFD-4A80-BDEC-85BF0FD3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rsid w:val="00BB3FEC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rsid w:val="00BB3FE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rsid w:val="00BB3FE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rsid w:val="00BB3FEC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rsid w:val="00BB3FEC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rsid w:val="00BB3FEC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rsid w:val="00BB3FEC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B3FEC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rsid w:val="00BB3FEC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a0"/>
    <w:rsid w:val="00BB3FEC"/>
  </w:style>
  <w:style w:type="paragraph" w:styleId="a5">
    <w:name w:val="Balloon Text"/>
    <w:basedOn w:val="a"/>
    <w:semiHidden/>
    <w:rsid w:val="00BB3FEC"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rsid w:val="00BB3FEC"/>
    <w:pPr>
      <w:tabs>
        <w:tab w:val="center" w:pos="4153"/>
        <w:tab w:val="right" w:pos="8306"/>
      </w:tabs>
    </w:pPr>
    <w:rPr>
      <w:lang w:bidi="th-TH"/>
    </w:rPr>
  </w:style>
  <w:style w:type="paragraph" w:styleId="a7">
    <w:name w:val="Title"/>
    <w:basedOn w:val="a"/>
    <w:qFormat/>
    <w:rsid w:val="00BB3FEC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8">
    <w:name w:val="Document Map"/>
    <w:basedOn w:val="a"/>
    <w:semiHidden/>
    <w:rsid w:val="00BB3FEC"/>
    <w:pPr>
      <w:shd w:val="clear" w:color="auto" w:fill="000080"/>
    </w:pPr>
    <w:rPr>
      <w:rFonts w:ascii="Tahoma" w:hAnsi="Tahoma" w:cs="Tahoma"/>
      <w:lang w:bidi="th-TH"/>
    </w:rPr>
  </w:style>
  <w:style w:type="character" w:styleId="a9">
    <w:name w:val="Hyperlink"/>
    <w:unhideWhenUsed/>
    <w:rsid w:val="00BB3FEC"/>
    <w:rPr>
      <w:color w:val="0000FF"/>
      <w:u w:val="single"/>
      <w:lang w:bidi="th-TH"/>
    </w:rPr>
  </w:style>
  <w:style w:type="paragraph" w:customStyle="1" w:styleId="ListParagraph1">
    <w:name w:val="List Paragraph1"/>
    <w:basedOn w:val="a"/>
    <w:qFormat/>
    <w:rsid w:val="00BB3FEC"/>
    <w:pPr>
      <w:ind w:left="720"/>
      <w:contextualSpacing/>
    </w:pPr>
  </w:style>
  <w:style w:type="character" w:customStyle="1" w:styleId="FooterChar">
    <w:name w:val="Footer Char"/>
    <w:rsid w:val="00BB3FEC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BB3FEC"/>
    <w:rPr>
      <w:sz w:val="24"/>
      <w:szCs w:val="24"/>
      <w:lang w:bidi="ar-SA"/>
    </w:rPr>
  </w:style>
  <w:style w:type="table" w:styleId="aa">
    <w:name w:val="Table Grid"/>
    <w:basedOn w:val="a1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737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bidi="th-TH"/>
    </w:rPr>
  </w:style>
  <w:style w:type="paragraph" w:customStyle="1" w:styleId="ac">
    <w:basedOn w:val="a"/>
    <w:next w:val="ab"/>
    <w:qFormat/>
    <w:rsid w:val="00FC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BCCDE-AA15-42FD-B0C0-B320F324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1017</Words>
  <Characters>5799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บัญชี Microsoft</cp:lastModifiedBy>
  <cp:revision>4</cp:revision>
  <cp:lastPrinted>2015-06-24T08:48:00Z</cp:lastPrinted>
  <dcterms:created xsi:type="dcterms:W3CDTF">2019-06-17T03:36:00Z</dcterms:created>
  <dcterms:modified xsi:type="dcterms:W3CDTF">2020-06-20T01:20:00Z</dcterms:modified>
</cp:coreProperties>
</file>