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5" w:rsidRPr="000A3F4B" w:rsidRDefault="00287035" w:rsidP="00287035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</w:rPr>
        <w:t>รายละเอียดของรายวิชา</w:t>
      </w:r>
    </w:p>
    <w:p w:rsidR="00287035" w:rsidRPr="000A3F4B" w:rsidRDefault="00287035" w:rsidP="00287035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87035" w:rsidRPr="000A3F4B" w:rsidRDefault="00287035" w:rsidP="00287035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ชื่อสถาบันอุดมศึกษา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ab/>
        <w:t>มหาวิทยาลัยราช</w:t>
      </w:r>
      <w:proofErr w:type="spellStart"/>
      <w:r w:rsidRPr="000A3F4B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A3F4B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87035" w:rsidRPr="000A3F4B" w:rsidRDefault="00287035" w:rsidP="00287035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A3F4B">
        <w:rPr>
          <w:rFonts w:ascii="TH Sarabun New" w:hAnsi="TH Sarabun New" w:cs="TH Sarabun New"/>
          <w:cs/>
        </w:rPr>
        <w:t>วิทยาเขต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คณะ</w:t>
      </w:r>
      <w:r w:rsidRPr="000A3F4B">
        <w:rPr>
          <w:rFonts w:ascii="TH Sarabun New" w:hAnsi="TH Sarabun New" w:cs="TH Sarabun New"/>
        </w:rPr>
        <w:t>/</w:t>
      </w:r>
      <w:r w:rsidRPr="000A3F4B">
        <w:rPr>
          <w:rFonts w:ascii="TH Sarabun New" w:hAnsi="TH Sarabun New" w:cs="TH Sarabun New"/>
          <w:cs/>
        </w:rPr>
        <w:t>ภาควิชา</w:t>
      </w:r>
      <w:r w:rsidRPr="000A3F4B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A3F4B">
        <w:rPr>
          <w:rFonts w:ascii="TH Sarabun New" w:hAnsi="TH Sarabun New" w:cs="TH Sarabun New"/>
          <w:b w:val="0"/>
          <w:bCs w:val="0"/>
        </w:rPr>
        <w:tab/>
      </w:r>
      <w:r w:rsidRPr="000A3F4B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87035" w:rsidRPr="000A3F4B" w:rsidRDefault="00287035" w:rsidP="00287035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287035" w:rsidRPr="000A3F4B" w:rsidRDefault="00287035" w:rsidP="00287035">
      <w:pPr>
        <w:pStyle w:val="7"/>
        <w:spacing w:after="240"/>
        <w:jc w:val="center"/>
        <w:rPr>
          <w:rFonts w:ascii="TH Sarabun New" w:hAnsi="TH Sarabun New" w:cs="TH Sarabun New"/>
          <w:b/>
          <w:bCs/>
          <w: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A3F4B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</w:p>
    <w:p w:rsidR="00287035" w:rsidRPr="000A3F4B" w:rsidRDefault="00287035" w:rsidP="00287035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ab/>
        <w:t xml:space="preserve">5762302 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การเขียนโปรแกรมเชิงวัตถุ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  <w:t xml:space="preserve">   </w:t>
      </w:r>
      <w:r w:rsidRPr="000A3F4B">
        <w:rPr>
          <w:rFonts w:ascii="TH Sarabun New" w:hAnsi="TH Sarabun New" w:cs="TH Sarabun New"/>
        </w:rPr>
        <w:tab/>
      </w:r>
    </w:p>
    <w:p w:rsidR="00287035" w:rsidRPr="000A3F4B" w:rsidRDefault="00287035" w:rsidP="00287035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  <w:t>(Object-Oriented Programming)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A3F4B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  <w:b/>
          <w:bCs/>
        </w:rPr>
        <w:tab/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  <w:t xml:space="preserve">3 </w:t>
      </w:r>
      <w:r w:rsidRPr="000A3F4B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(2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2</w:t>
      </w:r>
      <w:r w:rsidRPr="000A3F4B">
        <w:rPr>
          <w:rFonts w:ascii="TH Sarabun New" w:hAnsi="TH Sarabun New" w:cs="TH Sarabun New"/>
          <w:cs/>
          <w:lang w:bidi="th-TH"/>
        </w:rPr>
        <w:t xml:space="preserve"> </w:t>
      </w:r>
      <w:r w:rsidRPr="000A3F4B">
        <w:rPr>
          <w:rFonts w:ascii="TH Sarabun New" w:hAnsi="TH Sarabun New" w:cs="TH Sarabun New"/>
        </w:rPr>
        <w:t>–</w:t>
      </w:r>
      <w:r w:rsidRPr="000A3F4B">
        <w:rPr>
          <w:rFonts w:ascii="TH Sarabun New" w:hAnsi="TH Sarabun New" w:cs="TH Sarabun New"/>
          <w:cs/>
          <w:lang w:bidi="th-TH"/>
        </w:rPr>
        <w:t xml:space="preserve"> 5</w:t>
      </w:r>
      <w:r w:rsidRPr="000A3F4B">
        <w:rPr>
          <w:rFonts w:ascii="TH Sarabun New" w:hAnsi="TH Sarabun New" w:cs="TH Sarabun New"/>
        </w:rPr>
        <w:t>)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A3F4B">
        <w:rPr>
          <w:rFonts w:ascii="TH Sarabun New" w:hAnsi="TH Sarabun New" w:cs="TH Sarabun New"/>
          <w:b/>
          <w:bCs/>
        </w:rPr>
        <w:tab/>
      </w:r>
    </w:p>
    <w:p w:rsidR="00287035" w:rsidRPr="00D93C43" w:rsidRDefault="00287035" w:rsidP="00287035">
      <w:pPr>
        <w:rPr>
          <w:rFonts w:ascii="TH Sarabun New" w:hAnsi="TH Sarabun New" w:cs="TH Sarabun New" w:hint="cs"/>
          <w:lang w:bidi="th-TH"/>
        </w:rPr>
      </w:pPr>
      <w:r w:rsidRPr="000A3F4B">
        <w:rPr>
          <w:rFonts w:ascii="TH Sarabun New" w:hAnsi="TH Sarabun New" w:cs="TH Sarabun New"/>
          <w:b/>
          <w:bCs/>
        </w:rPr>
        <w:tab/>
      </w:r>
      <w:r w:rsidRPr="000A3F4B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D93C43">
        <w:rPr>
          <w:rFonts w:ascii="TH Sarabun New" w:hAnsi="TH Sarabun New" w:cs="TH Sarabun New" w:hint="cs"/>
          <w:cs/>
          <w:lang w:bidi="th-TH"/>
        </w:rPr>
        <w:t>เทคโนโลยี</w:t>
      </w:r>
      <w:r w:rsidRPr="000A3F4B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0A3F4B">
        <w:rPr>
          <w:rFonts w:ascii="TH Sarabun New" w:hAnsi="TH Sarabun New" w:cs="TH Sarabun New"/>
        </w:rPr>
        <w:t xml:space="preserve"> </w:t>
      </w:r>
      <w:r w:rsidR="00D93C43">
        <w:rPr>
          <w:rFonts w:ascii="TH Sarabun New" w:hAnsi="TH Sarabun New" w:cs="TH Sarabun New"/>
          <w:cs/>
          <w:lang w:bidi="th-TH"/>
        </w:rPr>
        <w:t>วิชา</w:t>
      </w:r>
      <w:r w:rsidR="00D93C43">
        <w:rPr>
          <w:rFonts w:ascii="TH Sarabun New" w:hAnsi="TH Sarabun New" w:cs="TH Sarabun New" w:hint="cs"/>
          <w:cs/>
          <w:lang w:bidi="th-TH"/>
        </w:rPr>
        <w:t>ชีพเลือก</w:t>
      </w:r>
      <w:bookmarkStart w:id="0" w:name="_GoBack"/>
      <w:bookmarkEnd w:id="0"/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87035" w:rsidRPr="000A3F4B" w:rsidRDefault="00287035" w:rsidP="00287035">
      <w:pPr>
        <w:ind w:firstLine="720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A3F4B">
        <w:rPr>
          <w:rFonts w:ascii="TH Sarabun New" w:hAnsi="TH Sarabun New" w:cs="TH Sarabun New"/>
        </w:rPr>
        <w:t xml:space="preserve"> /25</w:t>
      </w:r>
      <w:r w:rsidR="002A065D" w:rsidRPr="000A3F4B">
        <w:rPr>
          <w:rFonts w:ascii="TH Sarabun New" w:hAnsi="TH Sarabun New" w:cs="TH Sarabun New"/>
        </w:rPr>
        <w:t>60</w:t>
      </w:r>
      <w:r w:rsidRPr="000A3F4B">
        <w:rPr>
          <w:rFonts w:ascii="TH Sarabun New" w:hAnsi="TH Sarabun New" w:cs="TH Sarabun New"/>
        </w:rPr>
        <w:t xml:space="preserve"> </w:t>
      </w:r>
      <w:r w:rsidRPr="000A3F4B">
        <w:rPr>
          <w:rFonts w:ascii="TH Sarabun New" w:hAnsi="TH Sarabun New" w:cs="TH Sarabun New"/>
          <w:cs/>
          <w:lang w:bidi="th-TH"/>
        </w:rPr>
        <w:t>ชั้นปีที่ 2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A3F4B">
        <w:rPr>
          <w:rFonts w:ascii="TH Sarabun New" w:hAnsi="TH Sarabun New" w:cs="TH Sarabun New"/>
          <w:b/>
          <w:bCs/>
          <w:lang w:val="en-US"/>
        </w:rPr>
        <w:t>(Pre-requisite)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A3F4B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A3F4B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A3F4B">
        <w:rPr>
          <w:rFonts w:ascii="TH Sarabun New" w:hAnsi="TH Sarabun New" w:cs="TH Sarabun New"/>
          <w:b/>
          <w:bCs/>
          <w:lang w:val="en-US"/>
        </w:rPr>
        <w:t>)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ไม่มี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A3F4B">
        <w:rPr>
          <w:rFonts w:ascii="TH Sarabun New" w:hAnsi="TH Sarabun New" w:cs="TH Sarabun New"/>
          <w:b/>
          <w:bCs/>
          <w:lang w:val="en-US"/>
        </w:rPr>
        <w:tab/>
      </w:r>
      <w:r w:rsidRPr="000A3F4B">
        <w:rPr>
          <w:rFonts w:ascii="TH Sarabun New" w:hAnsi="TH Sarabun New" w:cs="TH Sarabun New"/>
        </w:rPr>
        <w:tab/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87035" w:rsidRPr="000A3F4B" w:rsidRDefault="00287035" w:rsidP="00287035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87035" w:rsidRPr="000A3F4B" w:rsidRDefault="00287035" w:rsidP="00287035">
      <w:pPr>
        <w:rPr>
          <w:rFonts w:ascii="TH Sarabun New" w:hAnsi="TH Sarabun New" w:cs="TH Sarabun New"/>
          <w:cs/>
          <w:lang w:bidi="th-TH"/>
        </w:rPr>
      </w:pPr>
      <w:r w:rsidRPr="000A3F4B">
        <w:rPr>
          <w:rFonts w:ascii="TH Sarabun New" w:hAnsi="TH Sarabun New" w:cs="TH Sarabun New"/>
        </w:rPr>
        <w:tab/>
      </w:r>
      <w:r w:rsidR="002A065D" w:rsidRPr="000A3F4B">
        <w:rPr>
          <w:rFonts w:ascii="TH Sarabun New" w:hAnsi="TH Sarabun New" w:cs="TH Sarabun New"/>
        </w:rPr>
        <w:t xml:space="preserve">31 </w:t>
      </w:r>
      <w:r w:rsidR="002A065D" w:rsidRPr="000A3F4B">
        <w:rPr>
          <w:rFonts w:ascii="TH Sarabun New" w:hAnsi="TH Sarabun New" w:cs="TH Sarabun New"/>
          <w:cs/>
          <w:lang w:bidi="th-TH"/>
        </w:rPr>
        <w:t xml:space="preserve">พฤษภาคม </w:t>
      </w:r>
      <w:r w:rsidR="002A065D" w:rsidRPr="000A3F4B">
        <w:rPr>
          <w:rFonts w:ascii="TH Sarabun New" w:hAnsi="TH Sarabun New" w:cs="TH Sarabun New"/>
        </w:rPr>
        <w:t>2560</w:t>
      </w:r>
    </w:p>
    <w:p w:rsidR="00287035" w:rsidRPr="000A3F4B" w:rsidRDefault="00287035" w:rsidP="00287035">
      <w:pPr>
        <w:pStyle w:val="7"/>
        <w:spacing w:after="120"/>
        <w:jc w:val="center"/>
        <w:rPr>
          <w:rFonts w:ascii="TH Sarabun New" w:hAnsi="TH Sarabun New" w:cs="TH Sarabun New"/>
          <w:b/>
          <w:bCs/>
          <w:cs/>
        </w:rPr>
      </w:pPr>
    </w:p>
    <w:p w:rsidR="00287035" w:rsidRPr="000A3F4B" w:rsidRDefault="00287035" w:rsidP="00287035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287035" w:rsidRPr="000A3F4B" w:rsidRDefault="00287035" w:rsidP="00287035">
      <w:pPr>
        <w:rPr>
          <w:rFonts w:ascii="TH Sarabun New" w:hAnsi="TH Sarabun New" w:cs="TH Sarabun New"/>
          <w:lang w:val="en-AU" w:bidi="th-TH"/>
        </w:rPr>
      </w:pPr>
    </w:p>
    <w:p w:rsidR="00287035" w:rsidRPr="000A3F4B" w:rsidRDefault="00287035" w:rsidP="00287035">
      <w:pPr>
        <w:rPr>
          <w:rFonts w:ascii="TH Sarabun New" w:hAnsi="TH Sarabun New" w:cs="TH Sarabun New"/>
          <w:lang w:val="en-AU" w:bidi="th-TH"/>
        </w:rPr>
      </w:pPr>
    </w:p>
    <w:p w:rsidR="00287035" w:rsidRPr="000A3F4B" w:rsidRDefault="00287035" w:rsidP="0028703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0A3F4B">
        <w:rPr>
          <w:rFonts w:ascii="TH Sarabun New" w:hAnsi="TH Sarabun New" w:cs="TH Sarabun New"/>
          <w:b/>
          <w:bCs/>
        </w:rPr>
        <w:t xml:space="preserve">2 </w:t>
      </w:r>
      <w:r w:rsidRPr="000A3F4B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87035" w:rsidRPr="000A3F4B" w:rsidRDefault="00287035" w:rsidP="00287035">
      <w:pPr>
        <w:rPr>
          <w:rFonts w:ascii="TH Sarabun New" w:hAnsi="TH Sarabun New" w:cs="TH Sarabun New"/>
          <w:cs/>
          <w:lang w:val="en-AU" w:bidi="th-TH"/>
        </w:rPr>
      </w:pPr>
    </w:p>
    <w:p w:rsidR="00287035" w:rsidRPr="000A3F4B" w:rsidRDefault="00287035" w:rsidP="00287035">
      <w:pPr>
        <w:pStyle w:val="7"/>
        <w:spacing w:before="0" w:after="0"/>
        <w:ind w:left="432" w:hanging="450"/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287035" w:rsidRPr="000A3F4B" w:rsidRDefault="00287035" w:rsidP="00287035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อธิบายหลักการเขียนโปรแกรมเชิงวัตถุได้ </w:t>
      </w:r>
    </w:p>
    <w:p w:rsidR="00287035" w:rsidRPr="000A3F4B" w:rsidRDefault="00287035" w:rsidP="00287035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เปรียบเทียบภาษาในการเขียนโปรแกรมเชิงวัตถุกับภาษาเขียนโปรแกรมแบบโครงสร้างได้ </w:t>
      </w:r>
    </w:p>
    <w:p w:rsidR="00287035" w:rsidRPr="000A3F4B" w:rsidRDefault="00287035" w:rsidP="00287035">
      <w:pPr>
        <w:numPr>
          <w:ilvl w:val="0"/>
          <w:numId w:val="11"/>
        </w:numPr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ประเมินข้อดีและข้อจำกัดของภาษา </w:t>
      </w:r>
      <w:r w:rsidRPr="000A3F4B">
        <w:rPr>
          <w:rFonts w:ascii="TH Sarabun New" w:hAnsi="TH Sarabun New" w:cs="TH Sarabun New"/>
        </w:rPr>
        <w:t xml:space="preserve">Java </w:t>
      </w:r>
      <w:r w:rsidRPr="000A3F4B">
        <w:rPr>
          <w:rFonts w:ascii="TH Sarabun New" w:hAnsi="TH Sarabun New" w:cs="TH Sarabun New"/>
          <w:cs/>
          <w:lang w:bidi="th-TH"/>
        </w:rPr>
        <w:t xml:space="preserve">ได้ </w:t>
      </w:r>
    </w:p>
    <w:p w:rsidR="00287035" w:rsidRPr="000A3F4B" w:rsidRDefault="00287035" w:rsidP="00287035">
      <w:pPr>
        <w:rPr>
          <w:rFonts w:ascii="TH Sarabun New" w:hAnsi="TH Sarabun New" w:cs="TH Sarabun New"/>
          <w:b/>
          <w:bCs/>
          <w:lang w:bidi="th-TH"/>
        </w:rPr>
      </w:pPr>
    </w:p>
    <w:p w:rsidR="00287035" w:rsidRPr="000A3F4B" w:rsidRDefault="00287035" w:rsidP="00287035">
      <w:pPr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rtl/>
          <w:cs/>
        </w:rPr>
        <w:t xml:space="preserve">2. 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วัตถุประสงค์ในการพัฒนา</w:t>
      </w:r>
      <w:r w:rsidRPr="000A3F4B">
        <w:rPr>
          <w:rFonts w:ascii="TH Sarabun New" w:hAnsi="TH Sarabun New" w:cs="TH Sarabun New"/>
          <w:b/>
          <w:bCs/>
        </w:rPr>
        <w:t>/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ปรับปรุงรายวิชา</w:t>
      </w:r>
    </w:p>
    <w:p w:rsidR="00287035" w:rsidRPr="000A3F4B" w:rsidRDefault="00287035" w:rsidP="00287035">
      <w:pPr>
        <w:pStyle w:val="9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A3F4B">
        <w:rPr>
          <w:rFonts w:ascii="TH Sarabun New" w:hAnsi="TH Sarabun New" w:cs="TH Sarabun New"/>
          <w:sz w:val="32"/>
          <w:szCs w:val="32"/>
          <w:cs/>
          <w:lang w:val="en-US"/>
        </w:rPr>
        <w:tab/>
        <w:t>เพื่อให้นักศึกษามีฐานความรู้ที่เป็นรูปธรรมในการศึกษาวิชาอื่น  ๆ  ในสาขาวิชาเทคโนโลยีคอมพิวเตอร์และสามารถประยุกต์ฐานความรู้ในวิชานี้เพื่อแก้ปัญหาที่เกิดขึ้นในสาขาวิชาเทคโนโลยีคอมพิวเตอร์  และเพื่อรองรับกับแนวโน้มด้านเทคโนโลยีคอมพิวเตอร์ที่มีความก้าวหน้าในอนาคต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A3F4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0A3F4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287035" w:rsidRPr="000A3F4B" w:rsidRDefault="00287035" w:rsidP="00287035">
      <w:pPr>
        <w:tabs>
          <w:tab w:val="left" w:pos="900"/>
        </w:tabs>
        <w:jc w:val="thaiDistribute"/>
        <w:rPr>
          <w:rFonts w:ascii="TH Sarabun New" w:hAnsi="TH Sarabun New" w:cs="TH Sarabun New"/>
          <w:color w:val="FF0000"/>
        </w:rPr>
      </w:pPr>
      <w:r w:rsidRPr="000A3F4B">
        <w:rPr>
          <w:rFonts w:ascii="TH Sarabun New" w:hAnsi="TH Sarabun New" w:cs="TH Sarabun New"/>
        </w:rPr>
        <w:tab/>
      </w:r>
      <w:r w:rsidR="009841EE" w:rsidRPr="000A3F4B">
        <w:rPr>
          <w:rFonts w:ascii="TH Sarabun New" w:hAnsi="TH Sarabun New" w:cs="TH Sarabun New"/>
          <w:color w:val="000000"/>
          <w:cs/>
          <w:lang w:bidi="th-TH"/>
        </w:rPr>
        <w:t xml:space="preserve">แนวคิดการเขียนโปรแกรมเชิงวัตถุ หลักการสำคัญของการเขียนโปรแกรมเชิงวัตถุ ความหมายของวัตถุ กลุ่มของวัตถุ คุณลักษณะพฤติกรรมของวัตถุ กลุ่มวัตถุพื้นฐาน ชนิดข้อมูล ตัวแปร ตัวดำเนินการ คำสั่งควบคุม คลาส 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อ็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>อบ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เจกต์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อาเรย์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 xml:space="preserve"> การถ่ายทอดคุณสมบัติ ยู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เอ็มแอล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 xml:space="preserve"> การเลือกเขียนโปรแกรมเชิงวัตถุ การนำขบวนการแนวคิดทางด้านเชิงวัตถุ ไปประยุกต์ใช้ในการพัฒนาโปรแกรมให้เหมาะสมกับงานที่สนับสนุนการทำงานแบบเชิงวัตถุใน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แอป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>พลิ</w:t>
      </w:r>
      <w:proofErr w:type="spellStart"/>
      <w:r w:rsidR="009841EE" w:rsidRPr="000A3F4B">
        <w:rPr>
          <w:rFonts w:ascii="TH Sarabun New" w:hAnsi="TH Sarabun New" w:cs="TH Sarabun New"/>
          <w:cs/>
          <w:lang w:bidi="th-TH"/>
        </w:rPr>
        <w:t>เค</w:t>
      </w:r>
      <w:proofErr w:type="spellEnd"/>
      <w:r w:rsidR="009841EE" w:rsidRPr="000A3F4B">
        <w:rPr>
          <w:rFonts w:ascii="TH Sarabun New" w:hAnsi="TH Sarabun New" w:cs="TH Sarabun New"/>
          <w:cs/>
          <w:lang w:bidi="th-TH"/>
        </w:rPr>
        <w:t>ชัน</w:t>
      </w:r>
      <w:r w:rsidR="009841EE" w:rsidRPr="000A3F4B">
        <w:rPr>
          <w:rFonts w:ascii="TH Sarabun New" w:hAnsi="TH Sarabun New" w:cs="TH Sarabun New"/>
          <w:color w:val="000000"/>
          <w:cs/>
          <w:lang w:bidi="th-TH"/>
        </w:rPr>
        <w:t>บนเว็บและสามารถพัฒนาโปรแกรมเว็บเซอร์วิสใช้งานในระดับสูงขึ้นไปอีกได้</w:t>
      </w:r>
    </w:p>
    <w:p w:rsidR="00287035" w:rsidRPr="000A3F4B" w:rsidRDefault="00287035" w:rsidP="00287035">
      <w:pPr>
        <w:jc w:val="thaiDistribute"/>
        <w:rPr>
          <w:rFonts w:ascii="TH Sarabun New" w:hAnsi="TH Sarabun New" w:cs="TH Sarabun New"/>
          <w:b/>
          <w:bCs/>
        </w:rPr>
      </w:pP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b/>
          <w:bCs/>
        </w:rPr>
        <w:t xml:space="preserve">2. 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0A3F4B">
        <w:rPr>
          <w:rFonts w:ascii="TH Sarabun New" w:hAnsi="TH Sarabun New" w:cs="TH Sarabun New"/>
          <w:lang w:bidi="th-TH"/>
        </w:rPr>
        <w:t xml:space="preserve"> </w:t>
      </w:r>
    </w:p>
    <w:p w:rsidR="00287035" w:rsidRPr="000A3F4B" w:rsidRDefault="00287035" w:rsidP="00287035">
      <w:pPr>
        <w:spacing w:line="320" w:lineRule="exact"/>
        <w:rPr>
          <w:rFonts w:ascii="TH Sarabun New" w:hAnsi="TH Sarabun New" w:cs="TH Sarabun New"/>
          <w:rtl/>
          <w:cs/>
        </w:rPr>
      </w:pPr>
      <w:r w:rsidRPr="000A3F4B">
        <w:rPr>
          <w:rFonts w:ascii="TH Sarabun New" w:hAnsi="TH Sarabun New" w:cs="TH Sarabun New"/>
          <w:b/>
          <w:bCs/>
        </w:rPr>
        <w:t xml:space="preserve">    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0A3F4B">
        <w:rPr>
          <w:rFonts w:ascii="TH Sarabun New" w:hAnsi="TH Sarabun New" w:cs="TH Sarabun New"/>
          <w:rtl/>
          <w:cs/>
        </w:rPr>
        <w:tab/>
        <w:t xml:space="preserve">      </w:t>
      </w: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</w:rPr>
        <w:tab/>
        <w:t>30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ชั่วโมง</w:t>
      </w:r>
    </w:p>
    <w:p w:rsidR="00287035" w:rsidRPr="000A3F4B" w:rsidRDefault="00287035" w:rsidP="00287035">
      <w:pPr>
        <w:spacing w:line="320" w:lineRule="exact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</w:rPr>
        <w:tab/>
        <w:t>30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ชั่วโมง</w:t>
      </w:r>
    </w:p>
    <w:p w:rsidR="00287035" w:rsidRPr="000A3F4B" w:rsidRDefault="00287035" w:rsidP="00287035">
      <w:pPr>
        <w:spacing w:line="320" w:lineRule="exact"/>
        <w:rPr>
          <w:rFonts w:ascii="TH Sarabun New" w:hAnsi="TH Sarabun New" w:cs="TH Sarabun New"/>
          <w:rtl/>
          <w:cs/>
        </w:rPr>
      </w:pP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  <w:cs/>
          <w:lang w:bidi="th-TH"/>
        </w:rPr>
        <w:t>จำนวนชั่วโมงการศึกษาด้วยตนเอง</w:t>
      </w: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</w:rPr>
        <w:tab/>
        <w:t>75</w:t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ชั่วโมง</w:t>
      </w:r>
    </w:p>
    <w:p w:rsidR="00287035" w:rsidRPr="000A3F4B" w:rsidRDefault="00287035" w:rsidP="00287035">
      <w:pPr>
        <w:spacing w:line="320" w:lineRule="exact"/>
        <w:ind w:firstLine="720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0A3F4B">
        <w:rPr>
          <w:rFonts w:ascii="TH Sarabun New" w:hAnsi="TH Sarabun New" w:cs="TH Sarabun New"/>
          <w:rtl/>
          <w:cs/>
        </w:rPr>
        <w:tab/>
      </w:r>
      <w:r w:rsidRPr="000A3F4B">
        <w:rPr>
          <w:rFonts w:ascii="TH Sarabun New" w:hAnsi="TH Sarabun New" w:cs="TH Sarabun New"/>
        </w:rPr>
        <w:tab/>
      </w:r>
      <w:r w:rsidRPr="000A3F4B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87035" w:rsidRPr="000A3F4B" w:rsidRDefault="00287035" w:rsidP="00287035">
      <w:pPr>
        <w:spacing w:line="320" w:lineRule="exact"/>
        <w:ind w:left="4320" w:firstLine="720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287035" w:rsidRPr="000A3F4B" w:rsidRDefault="00287035" w:rsidP="00287035">
      <w:pPr>
        <w:spacing w:line="320" w:lineRule="exact"/>
        <w:rPr>
          <w:rFonts w:ascii="TH Sarabun New" w:hAnsi="TH Sarabun New" w:cs="TH Sarabun New"/>
          <w:b/>
          <w:bCs/>
        </w:rPr>
      </w:pPr>
    </w:p>
    <w:p w:rsidR="00287035" w:rsidRPr="000A3F4B" w:rsidRDefault="00287035" w:rsidP="0028703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0A3F4B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87035" w:rsidRPr="000A3F4B" w:rsidRDefault="00287035" w:rsidP="00287035">
      <w:pPr>
        <w:pStyle w:val="9"/>
        <w:spacing w:before="0" w:after="0" w:line="3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A3F4B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0A3F4B">
        <w:rPr>
          <w:rFonts w:ascii="TH Sarabun New" w:hAnsi="TH Sarabun New" w:cs="TH Sarabun New"/>
          <w:sz w:val="32"/>
          <w:szCs w:val="32"/>
        </w:rPr>
        <w:t xml:space="preserve">1 </w:t>
      </w:r>
      <w:r w:rsidRPr="000A3F4B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0A3F4B">
        <w:rPr>
          <w:rFonts w:ascii="TH Sarabun New" w:hAnsi="TH Sarabun New" w:cs="TH Sarabun New"/>
          <w:sz w:val="32"/>
          <w:szCs w:val="32"/>
        </w:rPr>
        <w:t>(</w:t>
      </w:r>
      <w:r w:rsidRPr="000A3F4B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0A3F4B">
        <w:rPr>
          <w:rFonts w:ascii="TH Sarabun New" w:hAnsi="TH Sarabun New" w:cs="TH Sarabun New"/>
          <w:sz w:val="32"/>
          <w:szCs w:val="32"/>
        </w:rPr>
        <w:t xml:space="preserve">) </w:t>
      </w:r>
      <w:r w:rsidRPr="000A3F4B">
        <w:rPr>
          <w:rFonts w:ascii="TH Sarabun New" w:hAnsi="TH Sarabun New" w:cs="TH Sarabun New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0A3F4B">
        <w:rPr>
          <w:rFonts w:ascii="TH Sarabun New" w:hAnsi="TH Sarabun New" w:cs="TH Sarabun New"/>
          <w:sz w:val="32"/>
          <w:szCs w:val="32"/>
        </w:rPr>
        <w:t xml:space="preserve"> </w:t>
      </w:r>
      <w:r w:rsidRPr="000A3F4B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A3F4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0A3F4B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0A3F4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287035" w:rsidRPr="000A3F4B" w:rsidTr="0002318D">
        <w:trPr>
          <w:tblHeader/>
        </w:trPr>
        <w:tc>
          <w:tcPr>
            <w:tcW w:w="3177" w:type="dxa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87035" w:rsidRPr="000A3F4B" w:rsidTr="0002318D">
        <w:tc>
          <w:tcPr>
            <w:tcW w:w="3177" w:type="dxa"/>
          </w:tcPr>
          <w:p w:rsidR="00287035" w:rsidRPr="000A3F4B" w:rsidRDefault="00287035" w:rsidP="00287035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ตระหนักในคุณค่าและคุณธรรม จริยธรรม เสียสละ และซื้อสัตย์สุจริต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มีวินัย  ตรงต่อเวลา และความรับผิดชอบต่อตนเองและสงคม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เคารพสิทธิและรับฟังความคิดเห็นผู้อื่น  รวมทั้งเคารพในคุณค่าและศักดิ์ศรีของความเป็นมนุษย์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2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0"/>
              </w:numPr>
              <w:ind w:left="36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ind w:left="333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บรรยายพร้อมยกตัวอย่างกรณีศึกษา เกี่ยวกับประเด็นทางจริยธรรมที่เกี่ยวข้องกับการใช้เทคโนโลยีสารสนเทศ   เช่น การใช้ </w:t>
            </w:r>
            <w:r w:rsidRPr="000A3F4B">
              <w:rPr>
                <w:rFonts w:ascii="TH Sarabun New" w:hAnsi="TH Sarabun New" w:cs="TH Sarabun New"/>
              </w:rPr>
              <w:t xml:space="preserve">Wed-board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การขายของผ่านอินเตอร์เน็ต โดยมีวัตถุประสงค์ไม่สุจริต หรือจากมิจฉาชีพ การป้องกันตนเอง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ind w:left="333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ind w:left="333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ฝึกปฏิบัติในห้องปฏิบัติการ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17"/>
              </w:numPr>
              <w:ind w:left="283" w:hanging="22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กำหนดให้นักศึกษาหาตัวอย่างที่เกี่ยวข้อง หรือกำหนดบทบาทสมมุติ</w:t>
            </w: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lang w:bidi="th-TH"/>
              </w:rPr>
            </w:pPr>
          </w:p>
          <w:p w:rsidR="00287035" w:rsidRPr="000A3F4B" w:rsidRDefault="00287035" w:rsidP="00287035">
            <w:pPr>
              <w:pStyle w:val="ab"/>
              <w:numPr>
                <w:ilvl w:val="2"/>
                <w:numId w:val="13"/>
              </w:numPr>
              <w:ind w:left="336" w:hanging="273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13"/>
              </w:numPr>
              <w:ind w:left="336" w:hanging="273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13"/>
              </w:numPr>
              <w:ind w:left="336" w:hanging="273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ประเมินผลการวิเคราะห์กรณีศึกษา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13"/>
              </w:numPr>
              <w:ind w:left="336" w:hanging="273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ประเมินผลการนำเสนอรายงานที่มอบหมาย</w:t>
            </w:r>
          </w:p>
          <w:p w:rsidR="00287035" w:rsidRPr="000A3F4B" w:rsidRDefault="00287035" w:rsidP="00287035">
            <w:pPr>
              <w:pStyle w:val="ab"/>
              <w:numPr>
                <w:ilvl w:val="2"/>
                <w:numId w:val="13"/>
              </w:numPr>
              <w:ind w:left="336" w:hanging="273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ประเมินผลจากการปฏิบัติในห้องปฏิบัติการ</w:t>
            </w:r>
          </w:p>
          <w:p w:rsidR="00287035" w:rsidRPr="000A3F4B" w:rsidRDefault="00287035" w:rsidP="0002318D">
            <w:pPr>
              <w:pStyle w:val="ab"/>
              <w:ind w:left="126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87035" w:rsidRPr="000A3F4B" w:rsidTr="0002318D">
        <w:tc>
          <w:tcPr>
            <w:tcW w:w="3177" w:type="dxa"/>
          </w:tcPr>
          <w:p w:rsidR="00287035" w:rsidRPr="000A3F4B" w:rsidRDefault="00287035" w:rsidP="00287035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2.1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ความรู้ต้องพัฒนา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    (1)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ภาษา</w:t>
            </w: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Java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        1.1) Java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เบื้องต้น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ตัวแปร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ตัวดำเนินการ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lastRenderedPageBreak/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ค่าคงที่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สายอักขระ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1.2)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การเขียนโปรแกรมด้วยภาษา</w:t>
            </w: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Java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การวนซ้ำ</w:t>
            </w: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looping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การตัดสินใจ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อาร์เรย์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72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เมธอด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firstLine="27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(2)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การเขียนโปรแกรมเชิงวัตถุ</w:t>
            </w:r>
          </w:p>
          <w:p w:rsidR="00287035" w:rsidRPr="000A3F4B" w:rsidRDefault="00472DED" w:rsidP="00472DED">
            <w:pPr>
              <w:pStyle w:val="ab"/>
              <w:ind w:left="180" w:firstLine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คลาส</w:t>
            </w: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และวัตถุ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left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คำประกอบการเข้าใช้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left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>• Overloading Method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left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>• Constructors Method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left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>• Overriding Method</w:t>
            </w:r>
          </w:p>
          <w:p w:rsidR="00472DED" w:rsidRPr="000A3F4B" w:rsidRDefault="00472DED" w:rsidP="00472DED">
            <w:pPr>
              <w:autoSpaceDE w:val="0"/>
              <w:autoSpaceDN w:val="0"/>
              <w:adjustRightInd w:val="0"/>
              <w:ind w:left="540"/>
              <w:rPr>
                <w:rFonts w:ascii="TH Sarabun New" w:eastAsiaTheme="minorHAnsi" w:hAnsi="TH Sarabun New" w:cs="TH Sarabun New"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lang w:bidi="th-TH"/>
              </w:rPr>
              <w:t xml:space="preserve">• </w:t>
            </w:r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โพลี</w:t>
            </w:r>
            <w:proofErr w:type="spellStart"/>
            <w:r w:rsidRPr="000A3F4B">
              <w:rPr>
                <w:rFonts w:ascii="TH Sarabun New" w:eastAsiaTheme="minorHAnsi" w:hAnsi="TH Sarabun New" w:cs="TH Sarabun New"/>
                <w:cs/>
                <w:lang w:bidi="th-TH"/>
              </w:rPr>
              <w:t>มอร์ฟิซึ่ม</w:t>
            </w:r>
            <w:proofErr w:type="spellEnd"/>
          </w:p>
        </w:tc>
        <w:tc>
          <w:tcPr>
            <w:tcW w:w="3177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42A78" w:rsidRPr="000A3F4B" w:rsidRDefault="00042A78" w:rsidP="00042A78">
            <w:pPr>
              <w:pStyle w:val="ab"/>
              <w:numPr>
                <w:ilvl w:val="0"/>
                <w:numId w:val="22"/>
              </w:numPr>
              <w:ind w:left="274" w:hanging="211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บรรยาย สาธิตตัวอย่าง ตามเอกสารประกอบการสอน สไลด์ประกอบการสอน และมอบหมายให้ทำแบบฝึกหัดท้ายหน่วยเรียน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2"/>
              </w:numPr>
              <w:ind w:left="274" w:hanging="211"/>
              <w:jc w:val="thaiDistribute"/>
              <w:rPr>
                <w:rFonts w:ascii="TH Sarabun New" w:hAnsi="TH Sarabun New" w:cs="TH Sarabun New"/>
                <w:spacing w:val="6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ฝึกปฏิบัติในห้องปฏิบัติการ </w:t>
            </w:r>
          </w:p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0"/>
                <w:numId w:val="22"/>
              </w:numPr>
              <w:ind w:left="306" w:hanging="306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สอบกลางภาค สอบปลายภาค ด้วยข้อสอบที่เน้นการวัดหลักการและทฤษฏี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2"/>
              </w:numPr>
              <w:ind w:left="306" w:hanging="306"/>
              <w:jc w:val="thaiDistribute"/>
              <w:rPr>
                <w:rFonts w:ascii="TH Sarabun New" w:hAnsi="TH Sarabun New" w:cs="TH Sarabun New"/>
              </w:rPr>
            </w:pP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สอบปภาคฏิบัติ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โดยวัดจาก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ความสามารถ</w:t>
            </w:r>
          </w:p>
          <w:p w:rsidR="00287035" w:rsidRPr="000A3F4B" w:rsidRDefault="00042A78" w:rsidP="0002318D">
            <w:pPr>
              <w:pStyle w:val="ab"/>
              <w:numPr>
                <w:ilvl w:val="0"/>
                <w:numId w:val="23"/>
              </w:numPr>
              <w:ind w:left="306" w:hanging="270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ประเมินจากแบบฝึกหัดประจำบทก่อนสอบกลางภาคและหลังสอบกลางภาค</w:t>
            </w:r>
          </w:p>
        </w:tc>
      </w:tr>
      <w:tr w:rsidR="00287035" w:rsidRPr="000A3F4B" w:rsidTr="0002318D">
        <w:tc>
          <w:tcPr>
            <w:tcW w:w="3177" w:type="dxa"/>
          </w:tcPr>
          <w:p w:rsidR="00287035" w:rsidRPr="000A3F4B" w:rsidRDefault="00287035" w:rsidP="00287035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ทักษะทางปัญญา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A3F4B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A3F4B">
              <w:rPr>
                <w:rFonts w:ascii="TH Sarabun New" w:hAnsi="TH Sarabun New" w:cs="TH Sarabun New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287035" w:rsidRPr="000A3F4B" w:rsidRDefault="00287035" w:rsidP="0002318D">
            <w:pPr>
              <w:pStyle w:val="ab"/>
              <w:ind w:left="180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0"/>
                <w:numId w:val="24"/>
              </w:numPr>
              <w:ind w:left="273" w:hanging="21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การมอบให้นักศึกษาทำโครงงานพิเศษที่ให้วิเคราะห์และแก้ไขปัญหา และการนำเสนอผลงาน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4"/>
              </w:numPr>
              <w:ind w:left="273" w:hanging="21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4"/>
              </w:numPr>
              <w:ind w:left="273" w:hanging="21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วิเคราะห์กรณีศึกษา  ในการนำเทคโนโลยีสารสนเทศที่เหมาะสม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24"/>
              </w:numPr>
              <w:ind w:left="273" w:hanging="210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การสะท้อนแนวคิดจากการประพฤติ</w:t>
            </w:r>
          </w:p>
        </w:tc>
        <w:tc>
          <w:tcPr>
            <w:tcW w:w="3178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0"/>
                <w:numId w:val="24"/>
              </w:numPr>
              <w:ind w:left="306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สอบกลางภาคและปลายภาค  โดยเน้นข้อสอบที่มีการวิเคราะห์สถานการณ์ หรือวิเคราะห์แนวคิดในการประยุกต์ใช้เทคโนโลยีสารสนเทศ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4"/>
              </w:numPr>
              <w:ind w:left="306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วัดผลจากการประเมินโครงการ  การนำเสนอผลงาน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25"/>
              </w:numPr>
              <w:ind w:left="306" w:hanging="270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สังเกตพฤติกรรมการแก้ไขปัญหา</w:t>
            </w:r>
          </w:p>
        </w:tc>
      </w:tr>
      <w:tr w:rsidR="00287035" w:rsidRPr="000A3F4B" w:rsidTr="0002318D">
        <w:tc>
          <w:tcPr>
            <w:tcW w:w="3177" w:type="dxa"/>
          </w:tcPr>
          <w:p w:rsidR="00287035" w:rsidRPr="000A3F4B" w:rsidRDefault="00287035" w:rsidP="00287035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7"/>
              </w:numPr>
              <w:tabs>
                <w:tab w:val="left" w:pos="375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พัฒนาทักษะในการสร้างสัมพันธภาพระหว่างผู้เรียน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ด้วยกัน</w:t>
            </w:r>
          </w:p>
          <w:p w:rsidR="00042A78" w:rsidRPr="000A3F4B" w:rsidRDefault="00042A78" w:rsidP="00042A78">
            <w:pPr>
              <w:pStyle w:val="ab"/>
              <w:numPr>
                <w:ilvl w:val="0"/>
                <w:numId w:val="27"/>
              </w:numPr>
              <w:tabs>
                <w:tab w:val="left" w:pos="375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26"/>
              </w:numPr>
              <w:tabs>
                <w:tab w:val="left" w:pos="375"/>
              </w:tabs>
              <w:ind w:left="18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  <w:tc>
          <w:tcPr>
            <w:tcW w:w="3177" w:type="dxa"/>
          </w:tcPr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1"/>
                <w:numId w:val="28"/>
              </w:numPr>
              <w:ind w:left="278" w:hanging="215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จัดกิจกรรมกลุ่มในการวิเคราะห์กรณีศึกษา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28"/>
              </w:numPr>
              <w:ind w:left="278" w:hanging="215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มอบหมายงานรายกลุ่มและรายบุคคล เช่น การค้นคว้าความก้าวล้ำของเทคโนโลยี การนำตัวอย่างการใช้เทคโนโลยีในการเรียนการสอน ธุรกิจ หรือ อ่านบทความที่เกี่ยวข้องกับรายวิชา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28"/>
              </w:numPr>
              <w:ind w:left="278" w:hanging="215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การนำเสนอรายงาน</w:t>
            </w:r>
          </w:p>
        </w:tc>
        <w:tc>
          <w:tcPr>
            <w:tcW w:w="3178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1"/>
                <w:numId w:val="29"/>
              </w:numPr>
              <w:ind w:left="276" w:hanging="276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29"/>
              </w:numPr>
              <w:ind w:left="276" w:hanging="276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ประเมินจากรายงานที่นำเสนอ  พฤติกรรมการทำงานเป็นทีม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29"/>
              </w:numPr>
              <w:ind w:left="276" w:hanging="276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ประเมินจากรายงานการศึกษาด้วยตนเอง    </w:t>
            </w:r>
          </w:p>
        </w:tc>
      </w:tr>
      <w:tr w:rsidR="00287035" w:rsidRPr="000A3F4B" w:rsidTr="0002318D">
        <w:tc>
          <w:tcPr>
            <w:tcW w:w="3177" w:type="dxa"/>
          </w:tcPr>
          <w:p w:rsidR="00287035" w:rsidRPr="000A3F4B" w:rsidRDefault="00287035" w:rsidP="00287035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0A3F4B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3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ทักษะการคิดคำนวณ เชิงตัวเลข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3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3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3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พัฒนาทักษะในการสืบค้น  ข้อมูลทางอินเตอร์เน็ต</w:t>
            </w:r>
          </w:p>
          <w:p w:rsidR="00042A78" w:rsidRPr="000A3F4B" w:rsidRDefault="00042A78" w:rsidP="00042A78">
            <w:pPr>
              <w:pStyle w:val="ab"/>
              <w:numPr>
                <w:ilvl w:val="1"/>
                <w:numId w:val="30"/>
              </w:numPr>
              <w:ind w:left="36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ทักษะการใช้เทคโนโลยีสารสนเทศในการสื่อสาร 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30"/>
              </w:numPr>
              <w:ind w:left="360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3177" w:type="dxa"/>
          </w:tcPr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87035" w:rsidRPr="000A3F4B" w:rsidRDefault="00287035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042A78" w:rsidRPr="000A3F4B" w:rsidRDefault="00042A78" w:rsidP="00042A78">
            <w:pPr>
              <w:pStyle w:val="ab"/>
              <w:numPr>
                <w:ilvl w:val="0"/>
                <w:numId w:val="30"/>
              </w:numPr>
              <w:ind w:left="243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จากเว็บไซต์สื่อการสอน </w:t>
            </w:r>
            <w:r w:rsidRPr="000A3F4B">
              <w:rPr>
                <w:rFonts w:ascii="TH Sarabun New" w:hAnsi="TH Sarabun New" w:cs="TH Sarabun New"/>
              </w:rPr>
              <w:t xml:space="preserve">E- Learning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และทำรายงานโดยเน้นการนำตัวเลข หรือมีสถิติอ้างอิง จากแหล่งที่มาข้อมูลที่น่าเชื่อถือ</w:t>
            </w:r>
          </w:p>
          <w:p w:rsidR="00287035" w:rsidRPr="000A3F4B" w:rsidRDefault="00042A78" w:rsidP="00042A78">
            <w:pPr>
              <w:pStyle w:val="ab"/>
              <w:numPr>
                <w:ilvl w:val="0"/>
                <w:numId w:val="30"/>
              </w:numPr>
              <w:ind w:left="243" w:hanging="27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นำเสนอโดยรูปแบบและเทคโนโลยีที่เหมาะสม</w:t>
            </w:r>
          </w:p>
        </w:tc>
        <w:tc>
          <w:tcPr>
            <w:tcW w:w="3178" w:type="dxa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87035" w:rsidRPr="000A3F4B" w:rsidRDefault="00287035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287035" w:rsidRPr="000A3F4B" w:rsidRDefault="00287035" w:rsidP="00287035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042A78" w:rsidRPr="000A3F4B" w:rsidRDefault="00042A78" w:rsidP="00287035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42A78" w:rsidRPr="000A3F4B" w:rsidRDefault="00042A78" w:rsidP="00042A78">
      <w:pPr>
        <w:rPr>
          <w:rFonts w:ascii="TH Sarabun New" w:hAnsi="TH Sarabun New" w:cs="TH Sarabun New"/>
          <w:lang w:val="en-AU" w:bidi="th-TH"/>
        </w:rPr>
      </w:pPr>
    </w:p>
    <w:p w:rsidR="00042A78" w:rsidRPr="000A3F4B" w:rsidRDefault="00042A78" w:rsidP="00042A78">
      <w:pPr>
        <w:rPr>
          <w:rFonts w:ascii="TH Sarabun New" w:hAnsi="TH Sarabun New" w:cs="TH Sarabun New"/>
          <w:lang w:val="en-AU" w:bidi="th-TH"/>
        </w:rPr>
      </w:pPr>
    </w:p>
    <w:p w:rsidR="00287035" w:rsidRPr="000A3F4B" w:rsidRDefault="00287035" w:rsidP="00287035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3F4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0A3F4B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0A3F4B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</w:rPr>
        <w:t xml:space="preserve">1.  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287035" w:rsidRPr="000A3F4B" w:rsidRDefault="00287035" w:rsidP="00287035">
      <w:pPr>
        <w:rPr>
          <w:rFonts w:ascii="TH Sarabun New" w:hAnsi="TH Sarabun New" w:cs="TH Sarabun New"/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2551"/>
        <w:gridCol w:w="1985"/>
      </w:tblGrid>
      <w:tr w:rsidR="00042A78" w:rsidRPr="000A3F4B" w:rsidTr="002F3CF0">
        <w:trPr>
          <w:tblHeader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</w:t>
            </w:r>
          </w:p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ที่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  <w:r w:rsidRPr="000A3F4B">
              <w:rPr>
                <w:rFonts w:ascii="TH Sarabun New" w:hAnsi="TH Sarabun New" w:cs="TH Sarabun New"/>
                <w:b/>
                <w:bCs/>
              </w:rPr>
              <w:t>/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จำนวน ชั่วโมง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กิจกรรมการเรียนการสอน</w:t>
            </w:r>
            <w:r w:rsidRPr="000A3F4B">
              <w:rPr>
                <w:rFonts w:ascii="TH Sarabun New" w:hAnsi="TH Sarabun New" w:cs="TH Sarabun New"/>
                <w:b/>
                <w:bCs/>
              </w:rPr>
              <w:t>/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สื่อที่ใช้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042A78" w:rsidP="002F3CF0">
            <w:pPr>
              <w:jc w:val="center"/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ผู้สอน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2DED" w:rsidRPr="000A3F4B" w:rsidRDefault="00472DED" w:rsidP="00472DED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แนะนำแนวการเรียนการสอน</w:t>
            </w:r>
          </w:p>
          <w:p w:rsidR="00042A78" w:rsidRPr="000A3F4B" w:rsidRDefault="00042A78" w:rsidP="001D45BD">
            <w:pPr>
              <w:ind w:left="720"/>
              <w:jc w:val="both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042A78" w:rsidP="00C21B7E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ปฏิบัติการติดตั้งโปรแกรมที่เกี่ยวข้องเตรียมความพร้อม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042A78" w:rsidP="002F3CF0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="001D45BD"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2DED" w:rsidRPr="000A3F4B" w:rsidRDefault="00472DED" w:rsidP="00472DED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แนวคิดเชิงวัตถุและการเขียนโปรแกรม</w:t>
            </w:r>
          </w:p>
          <w:p w:rsidR="00042A78" w:rsidRPr="000A3F4B" w:rsidRDefault="00472DED" w:rsidP="00472DED">
            <w:pPr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eastAsiaTheme="minorHAnsi" w:hAnsi="TH Sarabun New" w:cs="TH Sarabun New"/>
                <w:b/>
                <w:bCs/>
                <w:cs/>
                <w:lang w:bidi="th-TH"/>
              </w:rPr>
              <w:t>ภาษาจาวาเบื้องต้น</w:t>
            </w:r>
          </w:p>
          <w:p w:rsidR="001D45BD" w:rsidRPr="000A3F4B" w:rsidRDefault="001D45BD" w:rsidP="001D45BD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ind w:left="720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แนวคิดเชิงวัตถุ</w:t>
            </w:r>
          </w:p>
          <w:p w:rsidR="001D45BD" w:rsidRPr="000A3F4B" w:rsidRDefault="001D45BD" w:rsidP="001D45B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องค์ประกอบของการเขียนโปรแกรมเชิงวัตถุ</w:t>
            </w:r>
          </w:p>
          <w:p w:rsidR="00C21B7E" w:rsidRPr="000A3F4B" w:rsidRDefault="00C21B7E" w:rsidP="00C21B7E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ind w:left="72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ติดตั้งเตรียมความพร้อมก่อนการเขียนโปรแกรมติดตั้ง</w:t>
            </w:r>
            <w:r w:rsidRPr="000A3F4B">
              <w:rPr>
                <w:rFonts w:ascii="TH Sarabun New" w:hAnsi="TH Sarabun New" w:cs="TH Sarabun New"/>
              </w:rPr>
              <w:t xml:space="preserve"> JDK, </w:t>
            </w:r>
            <w:proofErr w:type="spellStart"/>
            <w:r w:rsidRPr="000A3F4B">
              <w:rPr>
                <w:rFonts w:ascii="TH Sarabun New" w:hAnsi="TH Sarabun New" w:cs="TH Sarabun New"/>
              </w:rPr>
              <w:t>NetBeans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042A78" w:rsidP="0002318D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3</w:t>
            </w:r>
            <w:r w:rsidR="00820F4C" w:rsidRPr="000A3F4B">
              <w:rPr>
                <w:rFonts w:ascii="TH Sarabun New" w:hAnsi="TH Sarabun New" w:cs="TH Sarabun New"/>
              </w:rPr>
              <w:t>-4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C21B7E" w:rsidP="00C21B7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ข้อมูล ตัวแปร และการประมวลผล</w:t>
            </w:r>
          </w:p>
          <w:p w:rsidR="00C21B7E" w:rsidRPr="000A3F4B" w:rsidRDefault="00C21B7E" w:rsidP="00C21B7E">
            <w:pPr>
              <w:pStyle w:val="ab"/>
              <w:numPr>
                <w:ilvl w:val="0"/>
                <w:numId w:val="41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วิธีการประกาศตัวแปร</w:t>
            </w:r>
          </w:p>
          <w:p w:rsidR="00C21B7E" w:rsidRPr="000A3F4B" w:rsidRDefault="00C21B7E" w:rsidP="00C21B7E">
            <w:pPr>
              <w:pStyle w:val="ab"/>
              <w:numPr>
                <w:ilvl w:val="0"/>
                <w:numId w:val="41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วิธีการกำหนดค่าให้กับตัวแปรต่างๆ</w:t>
            </w:r>
          </w:p>
          <w:p w:rsidR="00C21B7E" w:rsidRPr="000A3F4B" w:rsidRDefault="00C21B7E" w:rsidP="00C21B7E">
            <w:pPr>
              <w:pStyle w:val="ab"/>
              <w:numPr>
                <w:ilvl w:val="0"/>
                <w:numId w:val="41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การสร้างประโยค</w:t>
            </w:r>
          </w:p>
          <w:p w:rsidR="00C21B7E" w:rsidRPr="000A3F4B" w:rsidRDefault="00C21B7E" w:rsidP="00C21B7E">
            <w:pPr>
              <w:pStyle w:val="ab"/>
              <w:numPr>
                <w:ilvl w:val="0"/>
                <w:numId w:val="41"/>
              </w:num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การประมวลผลที่เกี่ยวกับตัวแปรชนิดต่างๆ</w:t>
            </w:r>
          </w:p>
          <w:p w:rsidR="00C21B7E" w:rsidRPr="000A3F4B" w:rsidRDefault="00C21B7E" w:rsidP="00C21B7E">
            <w:pPr>
              <w:pStyle w:val="ab"/>
              <w:numPr>
                <w:ilvl w:val="0"/>
                <w:numId w:val="41"/>
              </w:num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การแสดงผลลัพธ์โดยใช้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print(), </w:t>
            </w:r>
            <w:proofErr w:type="spellStart"/>
            <w:r w:rsidRPr="000A3F4B">
              <w:rPr>
                <w:rFonts w:ascii="TH Sarabun New" w:hAnsi="TH Sarabun New" w:cs="TH Sarabun New"/>
                <w:lang w:bidi="th-TH"/>
              </w:rPr>
              <w:t>println</w:t>
            </w:r>
            <w:proofErr w:type="spellEnd"/>
            <w:r w:rsidRPr="000A3F4B">
              <w:rPr>
                <w:rFonts w:ascii="TH Sarabun New" w:hAnsi="TH Sarabun New" w:cs="TH Sarabun New"/>
                <w:lang w:bidi="th-TH"/>
              </w:rPr>
              <w:t xml:space="preserve">()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proofErr w:type="spellStart"/>
            <w:r w:rsidRPr="000A3F4B">
              <w:rPr>
                <w:rFonts w:ascii="TH Sarabun New" w:hAnsi="TH Sarabun New" w:cs="TH Sarabun New"/>
                <w:lang w:bidi="th-TH"/>
              </w:rPr>
              <w:t>printf</w:t>
            </w:r>
            <w:proofErr w:type="spellEnd"/>
            <w:r w:rsidRPr="000A3F4B">
              <w:rPr>
                <w:rFonts w:ascii="TH Sarabun New" w:hAnsi="TH Sarabun New" w:cs="TH Sarabun New"/>
              </w:rPr>
              <w:t>()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บรรยายและสาธิต</w:t>
            </w:r>
          </w:p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ทำแบบฝึกหัด</w:t>
            </w:r>
          </w:p>
          <w:p w:rsidR="00042A78" w:rsidRPr="000A3F4B" w:rsidRDefault="00042A78" w:rsidP="0002318D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มอบงานโป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รเจ็ค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กลุ่ม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820F4C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5-6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45BD" w:rsidRPr="000A3F4B" w:rsidRDefault="00C21B7E" w:rsidP="00C21B7E">
            <w:pPr>
              <w:pStyle w:val="Defaul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การตัดสินใจ และการประมวลผลแบบวน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การเปรียบเทียบข้อมูล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การกำหนดประโยคในการเปรียบเทียบ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การเปลี่ยนแปลงขั้นตอนการประมวลผลในแบบต่างๆ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การทำงานแบบวน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tabs>
                <w:tab w:val="left" w:pos="946"/>
              </w:tabs>
              <w:ind w:hanging="59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</w:rPr>
              <w:t>For/loop, for-in/loop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tabs>
                <w:tab w:val="left" w:pos="946"/>
              </w:tabs>
              <w:ind w:hanging="59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</w:rPr>
              <w:t>While/loop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tabs>
                <w:tab w:val="left" w:pos="946"/>
              </w:tabs>
              <w:ind w:hanging="59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</w:rPr>
              <w:t>Do-while/loop</w:t>
            </w:r>
          </w:p>
          <w:p w:rsidR="00C21B7E" w:rsidRPr="000A3F4B" w:rsidRDefault="00C21B7E" w:rsidP="00C21B7E">
            <w:pPr>
              <w:pStyle w:val="Default"/>
              <w:numPr>
                <w:ilvl w:val="0"/>
                <w:numId w:val="42"/>
              </w:num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การยุติการทำงานของลูป ด้วยคำสั่ง </w:t>
            </w:r>
            <w:r w:rsidRPr="000A3F4B">
              <w:rPr>
                <w:rFonts w:ascii="TH Sarabun New" w:hAnsi="TH Sarabun New" w:cs="TH Sarabun New"/>
                <w:sz w:val="32"/>
                <w:szCs w:val="32"/>
              </w:rPr>
              <w:t xml:space="preserve">break </w:t>
            </w: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sz w:val="32"/>
                <w:szCs w:val="32"/>
              </w:rPr>
              <w:t>continue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2F3CF0" w:rsidP="002F3CF0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820F4C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45BD" w:rsidRPr="000A3F4B" w:rsidRDefault="00C21B7E" w:rsidP="00C21B7E">
            <w:pPr>
              <w:pStyle w:val="ac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Array </w:t>
            </w:r>
          </w:p>
          <w:p w:rsidR="00C21B7E" w:rsidRPr="000A3F4B" w:rsidRDefault="00C21B7E" w:rsidP="00C21B7E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การประกาศและกำหนดค่าให้กับอาร์เรย์</w:t>
            </w:r>
          </w:p>
          <w:p w:rsidR="00C21B7E" w:rsidRPr="000A3F4B" w:rsidRDefault="00C21B7E" w:rsidP="00C21B7E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0A3F4B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การเข้าหาข้อมูลในตำแหน่งต่างๆ ที่อยู่ในอาร์เรย์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2F3CF0" w:rsidP="002F3CF0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042A78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  <w:tr w:rsidR="00820F4C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820F4C" w:rsidRPr="000A3F4B" w:rsidRDefault="00820F4C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9-10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20F4C" w:rsidRPr="000A3F4B" w:rsidRDefault="00820F4C" w:rsidP="00820F4C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Object 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Class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คลาส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และอ็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อบ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เจ็กต์</w:t>
            </w:r>
            <w:proofErr w:type="spellEnd"/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Constructor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Method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overload method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สร้างอ็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อบ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เจ็กต์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จากคลาส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39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attribute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ต่างๆ ของคลาส</w:t>
            </w:r>
          </w:p>
          <w:p w:rsidR="00820F4C" w:rsidRPr="000A3F4B" w:rsidRDefault="00820F4C" w:rsidP="00820F4C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การสร้างและการเรียกใช้ </w:t>
            </w:r>
            <w:r w:rsidRPr="000A3F4B">
              <w:rPr>
                <w:rFonts w:ascii="TH Sarabun New" w:hAnsi="TH Sarabun New" w:cs="TH Sarabun New"/>
                <w:lang w:bidi="th-TH"/>
              </w:rPr>
              <w:t>package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0F4C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820F4C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0F4C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820F4C" w:rsidP="0002318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820F4C" w:rsidP="00820F4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คลาสและการถ่ายทอดคุณสมบัติ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การใช้คลาสเดิมสำหรับการสร้างคลาสใหม่ (</w:t>
            </w:r>
            <w:r w:rsidRPr="000A3F4B">
              <w:rPr>
                <w:rFonts w:ascii="TH Sarabun New" w:hAnsi="TH Sarabun New" w:cs="TH Sarabun New"/>
                <w:lang w:bidi="th-TH"/>
              </w:rPr>
              <w:t>Extended class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)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การถ่ายทอดคุณสมบัติ (</w:t>
            </w:r>
            <w:r w:rsidRPr="000A3F4B">
              <w:rPr>
                <w:rFonts w:ascii="TH Sarabun New" w:hAnsi="TH Sarabun New" w:cs="TH Sarabun New"/>
                <w:lang w:bidi="th-TH"/>
              </w:rPr>
              <w:t>Inheritance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)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Abstract class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lang w:bidi="th-TH"/>
              </w:rPr>
              <w:t>Abstract method</w:t>
            </w:r>
          </w:p>
          <w:p w:rsidR="002F3CF0" w:rsidRPr="000A3F4B" w:rsidRDefault="00820F4C" w:rsidP="002A065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การใช้และการสร้าง </w:t>
            </w:r>
            <w:r w:rsidRPr="000A3F4B">
              <w:rPr>
                <w:rFonts w:ascii="TH Sarabun New" w:hAnsi="TH Sarabun New" w:cs="TH Sarabun New"/>
                <w:lang w:bidi="th-TH"/>
              </w:rPr>
              <w:t>Interface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lastRenderedPageBreak/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1D45BD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lastRenderedPageBreak/>
              <w:t>1</w:t>
            </w:r>
            <w:r w:rsidR="00820F4C"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820F4C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การตรวจสอบและการดักจับ 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error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(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Exceptions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)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5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exception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5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วิธีการใช้และควบคุม </w:t>
            </w:r>
            <w:r w:rsidRPr="000A3F4B">
              <w:rPr>
                <w:rFonts w:ascii="TH Sarabun New" w:hAnsi="TH Sarabun New" w:cs="TH Sarabun New"/>
                <w:lang w:bidi="th-TH"/>
              </w:rPr>
              <w:t>exception</w:t>
            </w:r>
          </w:p>
          <w:p w:rsidR="00042A78" w:rsidRPr="000A3F4B" w:rsidRDefault="00820F4C" w:rsidP="00820F4C">
            <w:pPr>
              <w:pStyle w:val="ab"/>
              <w:numPr>
                <w:ilvl w:val="0"/>
                <w:numId w:val="45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 xml:space="preserve">throws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และ </w:t>
            </w:r>
            <w:r w:rsidRPr="000A3F4B">
              <w:rPr>
                <w:rFonts w:ascii="TH Sarabun New" w:hAnsi="TH Sarabun New" w:cs="TH Sarabun New"/>
                <w:lang w:bidi="th-TH"/>
              </w:rPr>
              <w:t>try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>4</w:t>
            </w:r>
          </w:p>
          <w:p w:rsidR="00042A78" w:rsidRPr="000A3F4B" w:rsidRDefault="00042A78" w:rsidP="0002318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042A78" w:rsidRPr="000A3F4B" w:rsidRDefault="002F3CF0" w:rsidP="002F3CF0">
            <w:pPr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1D45BD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1D45BD" w:rsidRPr="000A3F4B" w:rsidRDefault="00820F4C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45BD" w:rsidRPr="000A3F4B" w:rsidRDefault="00820F4C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Stream I/O</w:t>
            </w:r>
            <w:r w:rsidR="001D45BD"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6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Stream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6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 xml:space="preserve">Class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ต่างๆ ที่จาวามีให้ในการประมวลผลด้วย </w:t>
            </w:r>
            <w:r w:rsidRPr="000A3F4B">
              <w:rPr>
                <w:rFonts w:ascii="TH Sarabun New" w:hAnsi="TH Sarabun New" w:cs="TH Sarabun New"/>
                <w:lang w:bidi="th-TH"/>
              </w:rPr>
              <w:t>stream</w:t>
            </w:r>
          </w:p>
          <w:p w:rsidR="00820F4C" w:rsidRPr="000A3F4B" w:rsidRDefault="00820F4C" w:rsidP="00820F4C">
            <w:pPr>
              <w:pStyle w:val="ab"/>
              <w:numPr>
                <w:ilvl w:val="0"/>
                <w:numId w:val="46"/>
              </w:numPr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การสร้างได</w:t>
            </w:r>
            <w:proofErr w:type="spellStart"/>
            <w:r w:rsidRPr="000A3F4B">
              <w:rPr>
                <w:rFonts w:ascii="TH Sarabun New" w:hAnsi="TH Sarabun New" w:cs="TH Sarabun New"/>
                <w:cs/>
                <w:lang w:bidi="th-TH"/>
              </w:rPr>
              <w:t>เรก</w:t>
            </w:r>
            <w:proofErr w:type="spellEnd"/>
            <w:r w:rsidRPr="000A3F4B">
              <w:rPr>
                <w:rFonts w:ascii="TH Sarabun New" w:hAnsi="TH Sarabun New" w:cs="TH Sarabun New"/>
                <w:cs/>
                <w:lang w:bidi="th-TH"/>
              </w:rPr>
              <w:t>ทอรี่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5BD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1D45BD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45BD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2F3CF0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2F3CF0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820F4C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Thread</w:t>
            </w:r>
          </w:p>
          <w:p w:rsidR="002F3CF0" w:rsidRPr="000A3F4B" w:rsidRDefault="002F3CF0" w:rsidP="002F3CF0">
            <w:pPr>
              <w:pStyle w:val="ab"/>
              <w:numPr>
                <w:ilvl w:val="0"/>
                <w:numId w:val="47"/>
              </w:num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ความหมายของ </w:t>
            </w:r>
            <w:r w:rsidRPr="000A3F4B">
              <w:rPr>
                <w:rFonts w:ascii="TH Sarabun New" w:hAnsi="TH Sarabun New" w:cs="TH Sarabun New"/>
                <w:lang w:bidi="th-TH"/>
              </w:rPr>
              <w:t>thread</w:t>
            </w:r>
          </w:p>
          <w:p w:rsidR="002F3CF0" w:rsidRPr="000A3F4B" w:rsidRDefault="002F3CF0" w:rsidP="002F3CF0">
            <w:pPr>
              <w:pStyle w:val="ab"/>
              <w:numPr>
                <w:ilvl w:val="0"/>
                <w:numId w:val="47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การสร้างและการใช้ </w:t>
            </w:r>
            <w:r w:rsidRPr="000A3F4B">
              <w:rPr>
                <w:rFonts w:ascii="TH Sarabun New" w:hAnsi="TH Sarabun New" w:cs="TH Sarabun New"/>
                <w:lang w:bidi="th-TH"/>
              </w:rPr>
              <w:t>thread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F3CF0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820F4C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820F4C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20F4C" w:rsidRPr="000A3F4B" w:rsidRDefault="00820F4C" w:rsidP="00820F4C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ส่วนต่อประสานกราฟิกกับผู้ใช้</w:t>
            </w: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</w:p>
          <w:p w:rsidR="00820F4C" w:rsidRPr="000A3F4B" w:rsidRDefault="00820F4C" w:rsidP="00820F4C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lang w:bidi="th-TH"/>
              </w:rPr>
              <w:t>(GUI)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0F4C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F3CF0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 xml:space="preserve">- 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บรรยายด้วย </w:t>
            </w:r>
            <w:r w:rsidRPr="000A3F4B">
              <w:rPr>
                <w:rFonts w:ascii="TH Sarabun New" w:hAnsi="TH Sarabun New" w:cs="TH Sarabun New"/>
              </w:rPr>
              <w:t xml:space="preserve">PowerPoint, </w:t>
            </w:r>
          </w:p>
          <w:p w:rsidR="00820F4C" w:rsidRPr="000A3F4B" w:rsidRDefault="002F3CF0" w:rsidP="002F3CF0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-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ปฏิบัติการการใช้คำสั่งและการใช้ </w:t>
            </w:r>
            <w:r w:rsidRPr="000A3F4B">
              <w:rPr>
                <w:rFonts w:ascii="TH Sarabun New" w:hAnsi="TH Sarabun New" w:cs="TH Sarabun New"/>
              </w:rPr>
              <w:t>editor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 xml:space="preserve"> ต่าง 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0F4C" w:rsidRPr="000A3F4B" w:rsidRDefault="002F3CF0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อ</w:t>
            </w:r>
            <w:r w:rsidRPr="000A3F4B">
              <w:rPr>
                <w:rFonts w:ascii="TH Sarabun New" w:hAnsi="TH Sarabun New" w:cs="TH Sarabun New"/>
                <w:rtl/>
                <w:cs/>
              </w:rPr>
              <w:t>.</w:t>
            </w:r>
            <w:r w:rsidRPr="000A3F4B">
              <w:rPr>
                <w:rFonts w:ascii="TH Sarabun New" w:hAnsi="TH Sarabun New" w:cs="TH Sarabun New"/>
                <w:cs/>
                <w:lang w:bidi="th-TH"/>
              </w:rPr>
              <w:t>กษมา  ดอดวง</w:t>
            </w:r>
          </w:p>
        </w:tc>
      </w:tr>
      <w:tr w:rsidR="00042A78" w:rsidRPr="000A3F4B" w:rsidTr="002F3CF0">
        <w:tc>
          <w:tcPr>
            <w:tcW w:w="959" w:type="dxa"/>
            <w:tcBorders>
              <w:right w:val="single" w:sz="4" w:space="0" w:color="auto"/>
            </w:tcBorders>
          </w:tcPr>
          <w:p w:rsidR="00042A78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  <w:b/>
                <w:bCs/>
                <w:rtl/>
                <w: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2F3CF0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A78" w:rsidRPr="000A3F4B" w:rsidRDefault="00042A78" w:rsidP="0002318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2A78" w:rsidRPr="000A3F4B" w:rsidRDefault="00042A78" w:rsidP="002F3CF0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</w:tbl>
    <w:p w:rsidR="00287035" w:rsidRPr="000A3F4B" w:rsidRDefault="00287035" w:rsidP="00287035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87035" w:rsidRPr="000A3F4B" w:rsidRDefault="00287035" w:rsidP="00287035">
      <w:pPr>
        <w:ind w:left="162" w:hanging="16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</w:rPr>
        <w:t xml:space="preserve">2. 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p w:rsidR="00287035" w:rsidRPr="000A3F4B" w:rsidRDefault="00287035" w:rsidP="00287035">
      <w:pPr>
        <w:ind w:left="162" w:hanging="162"/>
        <w:rPr>
          <w:rFonts w:ascii="TH Sarabun New" w:hAnsi="TH Sarabun New" w:cs="TH Sarabun New"/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1980"/>
        <w:gridCol w:w="2880"/>
      </w:tblGrid>
      <w:tr w:rsidR="00287035" w:rsidRPr="000A3F4B" w:rsidTr="0002318D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ผลการเรียนรู้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0A3F4B">
              <w:rPr>
                <w:rFonts w:ascii="TH Sarabun New" w:hAnsi="TH Sarabun New" w:cs="TH Sarabun New"/>
                <w:b/>
                <w:bCs/>
              </w:rPr>
              <w:t>(</w:t>
            </w: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0A3F4B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3F4B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87035" w:rsidRPr="000A3F4B" w:rsidTr="0002318D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1.1, 1.3, 1.5, 1.7, 2.1-2.5, 2.7-2.8, 3.1-3.4, 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287035" w:rsidRPr="000A3F4B" w:rsidRDefault="00287035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นำเสนอโครงงานย่อย</w:t>
            </w:r>
          </w:p>
          <w:p w:rsidR="00287035" w:rsidRPr="000A3F4B" w:rsidRDefault="00287035" w:rsidP="0002318D">
            <w:pPr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8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lang w:bidi="th-TH"/>
              </w:rPr>
              <w:t>2</w:t>
            </w:r>
            <w:r w:rsidRPr="000A3F4B">
              <w:rPr>
                <w:rFonts w:ascii="TH Sarabun New" w:hAnsi="TH Sarabun New" w:cs="TH Sarabun New"/>
              </w:rPr>
              <w:t>0%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20%</w:t>
            </w:r>
          </w:p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30%</w:t>
            </w:r>
          </w:p>
        </w:tc>
      </w:tr>
      <w:tr w:rsidR="00287035" w:rsidRPr="000A3F4B" w:rsidTr="0002318D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1.1, 1.3, 1.5, 1.7, 2.1-2.5, 2.7-2.8, 3.1-3.4, 4.1,4.6, 5.1-5.4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35" w:rsidRPr="000A3F4B" w:rsidRDefault="00287035" w:rsidP="0002318D">
            <w:pPr>
              <w:jc w:val="center"/>
              <w:rPr>
                <w:rFonts w:ascii="TH Sarabun New" w:hAnsi="TH Sarabun New" w:cs="TH Sarabun New"/>
              </w:rPr>
            </w:pPr>
            <w:r w:rsidRPr="000A3F4B">
              <w:rPr>
                <w:rFonts w:ascii="TH Sarabun New" w:hAnsi="TH Sarabun New" w:cs="TH Sarabun New"/>
              </w:rPr>
              <w:t>30%</w:t>
            </w:r>
          </w:p>
        </w:tc>
      </w:tr>
    </w:tbl>
    <w:p w:rsidR="00287035" w:rsidRPr="000A3F4B" w:rsidRDefault="00287035" w:rsidP="00287035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287035" w:rsidRPr="000A3F4B" w:rsidRDefault="00287035" w:rsidP="00287035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0A3F4B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0A3F4B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A3F4B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287035" w:rsidRPr="000A3F4B" w:rsidRDefault="00287035" w:rsidP="00287035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A347BF" w:rsidRPr="000A3F4B" w:rsidRDefault="002F3CF0" w:rsidP="00A347BF">
      <w:pPr>
        <w:pStyle w:val="Default"/>
        <w:numPr>
          <w:ilvl w:val="0"/>
          <w:numId w:val="4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0A3F4B">
        <w:rPr>
          <w:rFonts w:ascii="TH Sarabun New" w:hAnsi="TH Sarabun New" w:cs="TH Sarabun New"/>
          <w:sz w:val="32"/>
          <w:szCs w:val="32"/>
          <w:cs/>
        </w:rPr>
        <w:t>การเขียนโปรแกรม</w:t>
      </w:r>
      <w:r w:rsidRPr="000A3F4B">
        <w:rPr>
          <w:rFonts w:ascii="TH Sarabun New" w:hAnsi="TH Sarabun New" w:cs="TH Sarabun New"/>
          <w:sz w:val="32"/>
          <w:szCs w:val="32"/>
        </w:rPr>
        <w:t xml:space="preserve"> Java </w:t>
      </w:r>
      <w:r w:rsidRPr="000A3F4B">
        <w:rPr>
          <w:rFonts w:ascii="TH Sarabun New" w:hAnsi="TH Sarabun New" w:cs="TH Sarabun New"/>
          <w:sz w:val="32"/>
          <w:szCs w:val="32"/>
          <w:cs/>
        </w:rPr>
        <w:t>เบื้องต้น</w:t>
      </w:r>
      <w:r w:rsidRPr="000A3F4B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Pr="000A3F4B">
        <w:rPr>
          <w:rFonts w:ascii="TH Sarabun New" w:hAnsi="TH Sarabun New" w:cs="TH Sarabun New"/>
          <w:sz w:val="32"/>
          <w:szCs w:val="32"/>
          <w:cs/>
        </w:rPr>
        <w:t>วรเศรษฐ</w:t>
      </w:r>
      <w:proofErr w:type="spellEnd"/>
      <w:r w:rsidRPr="000A3F4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A3F4B">
        <w:rPr>
          <w:rFonts w:ascii="TH Sarabun New" w:hAnsi="TH Sarabun New" w:cs="TH Sarabun New"/>
          <w:sz w:val="32"/>
          <w:szCs w:val="32"/>
          <w:cs/>
        </w:rPr>
        <w:t>สุวรรณิก</w:t>
      </w:r>
      <w:proofErr w:type="spellEnd"/>
      <w:r w:rsidRPr="000A3F4B">
        <w:rPr>
          <w:rFonts w:ascii="TH Sarabun New" w:hAnsi="TH Sarabun New" w:cs="TH Sarabun New"/>
          <w:sz w:val="32"/>
          <w:szCs w:val="32"/>
        </w:rPr>
        <w:t xml:space="preserve"> </w:t>
      </w:r>
      <w:r w:rsidRPr="000A3F4B">
        <w:rPr>
          <w:rFonts w:ascii="TH Sarabun New" w:hAnsi="TH Sarabun New" w:cs="TH Sarabun New"/>
          <w:sz w:val="32"/>
          <w:szCs w:val="32"/>
          <w:cs/>
        </w:rPr>
        <w:t>และ</w:t>
      </w:r>
      <w:r w:rsidRPr="000A3F4B">
        <w:rPr>
          <w:rFonts w:ascii="TH Sarabun New" w:hAnsi="TH Sarabun New" w:cs="TH Sarabun New"/>
          <w:sz w:val="32"/>
          <w:szCs w:val="32"/>
        </w:rPr>
        <w:t xml:space="preserve"> </w:t>
      </w:r>
      <w:r w:rsidRPr="000A3F4B">
        <w:rPr>
          <w:rFonts w:ascii="TH Sarabun New" w:hAnsi="TH Sarabun New" w:cs="TH Sarabun New"/>
          <w:sz w:val="32"/>
          <w:szCs w:val="32"/>
          <w:cs/>
        </w:rPr>
        <w:t>ทศพล</w:t>
      </w:r>
      <w:r w:rsidRPr="000A3F4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A3F4B">
        <w:rPr>
          <w:rFonts w:ascii="TH Sarabun New" w:hAnsi="TH Sarabun New" w:cs="TH Sarabun New"/>
          <w:sz w:val="32"/>
          <w:szCs w:val="32"/>
          <w:cs/>
        </w:rPr>
        <w:t>ธนะ</w:t>
      </w:r>
      <w:proofErr w:type="spellEnd"/>
      <w:r w:rsidRPr="000A3F4B">
        <w:rPr>
          <w:rFonts w:ascii="TH Sarabun New" w:hAnsi="TH Sarabun New" w:cs="TH Sarabun New"/>
          <w:sz w:val="32"/>
          <w:szCs w:val="32"/>
          <w:cs/>
        </w:rPr>
        <w:t>ทิพานนท์</w:t>
      </w:r>
      <w:r w:rsidRPr="000A3F4B">
        <w:rPr>
          <w:rFonts w:ascii="TH Sarabun New" w:hAnsi="TH Sarabun New" w:cs="TH Sarabun New"/>
          <w:sz w:val="32"/>
          <w:szCs w:val="32"/>
        </w:rPr>
        <w:t xml:space="preserve">.(2549). </w:t>
      </w:r>
      <w:r w:rsidRPr="000A3F4B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0A3F4B">
        <w:rPr>
          <w:rFonts w:ascii="TH Sarabun New" w:hAnsi="TH Sarabun New" w:cs="TH Sarabun New"/>
          <w:sz w:val="32"/>
          <w:szCs w:val="32"/>
        </w:rPr>
        <w:t xml:space="preserve">: </w:t>
      </w:r>
      <w:r w:rsidRPr="000A3F4B">
        <w:rPr>
          <w:rFonts w:ascii="TH Sarabun New" w:hAnsi="TH Sarabun New" w:cs="TH Sarabun New"/>
          <w:sz w:val="32"/>
          <w:szCs w:val="32"/>
          <w:cs/>
        </w:rPr>
        <w:t>ซีเอ็ด</w:t>
      </w:r>
      <w:proofErr w:type="spellStart"/>
      <w:r w:rsidRPr="000A3F4B">
        <w:rPr>
          <w:rFonts w:ascii="TH Sarabun New" w:hAnsi="TH Sarabun New" w:cs="TH Sarabun New"/>
          <w:sz w:val="32"/>
          <w:szCs w:val="32"/>
          <w:cs/>
        </w:rPr>
        <w:t>ยูเคชั่น</w:t>
      </w:r>
      <w:proofErr w:type="spellEnd"/>
      <w:r w:rsidRPr="000A3F4B">
        <w:rPr>
          <w:rFonts w:ascii="TH Sarabun New" w:hAnsi="TH Sarabun New" w:cs="TH Sarabun New"/>
          <w:sz w:val="32"/>
          <w:szCs w:val="32"/>
        </w:rPr>
        <w:t xml:space="preserve">. </w:t>
      </w:r>
    </w:p>
    <w:p w:rsidR="00A347BF" w:rsidRPr="000A3F4B" w:rsidRDefault="002F3CF0" w:rsidP="00A347BF">
      <w:pPr>
        <w:pStyle w:val="Default"/>
        <w:numPr>
          <w:ilvl w:val="0"/>
          <w:numId w:val="4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0A3F4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เริ่มต้นการเขียนโปรแกรมด้วย </w:t>
      </w:r>
      <w:r w:rsidRPr="000A3F4B">
        <w:rPr>
          <w:rFonts w:ascii="TH Sarabun New" w:hAnsi="TH Sarabun New" w:cs="TH Sarabun New"/>
          <w:color w:val="000000" w:themeColor="text1"/>
          <w:sz w:val="32"/>
          <w:szCs w:val="32"/>
        </w:rPr>
        <w:t>Java</w:t>
      </w:r>
      <w:r w:rsidR="00A347BF" w:rsidRPr="000A3F4B">
        <w:rPr>
          <w:rFonts w:ascii="TH Sarabun New" w:hAnsi="TH Sarabun New" w:cs="TH Sarabun New"/>
          <w:sz w:val="32"/>
          <w:szCs w:val="32"/>
        </w:rPr>
        <w:t xml:space="preserve">, </w:t>
      </w:r>
      <w:r w:rsidR="00A347BF" w:rsidRPr="000A3F4B">
        <w:rPr>
          <w:rFonts w:ascii="TH Sarabun New" w:hAnsi="TH Sarabun New" w:cs="TH Sarabun New"/>
          <w:sz w:val="32"/>
          <w:szCs w:val="32"/>
          <w:cs/>
        </w:rPr>
        <w:t>สาขาวิชาเทคโนโลยีสารสนเทศ คณะวิทยาศาสตร์และเทคโนโลยี และสาขาวิชาคอมพิวเตอร์ธุรกิจ คณะบริหารธุรกิจ</w:t>
      </w:r>
      <w:r w:rsidR="00A347BF" w:rsidRPr="000A3F4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A347BF" w:rsidRPr="000A3F4B">
        <w:rPr>
          <w:rFonts w:ascii="TH Sarabun New" w:hAnsi="TH Sarabun New" w:cs="TH Sarabun New"/>
          <w:sz w:val="32"/>
          <w:szCs w:val="32"/>
          <w:cs/>
        </w:rPr>
        <w:t>มหาวิทยาลัยฟาร์</w:t>
      </w:r>
      <w:proofErr w:type="spellEnd"/>
      <w:r w:rsidR="00A347BF" w:rsidRPr="000A3F4B">
        <w:rPr>
          <w:rFonts w:ascii="TH Sarabun New" w:hAnsi="TH Sarabun New" w:cs="TH Sarabun New"/>
          <w:sz w:val="32"/>
          <w:szCs w:val="32"/>
          <w:cs/>
        </w:rPr>
        <w:t>อีส</w:t>
      </w:r>
      <w:proofErr w:type="spellStart"/>
      <w:r w:rsidR="00A347BF" w:rsidRPr="000A3F4B">
        <w:rPr>
          <w:rFonts w:ascii="TH Sarabun New" w:hAnsi="TH Sarabun New" w:cs="TH Sarabun New"/>
          <w:sz w:val="32"/>
          <w:szCs w:val="32"/>
          <w:cs/>
        </w:rPr>
        <w:t>เทอร์น</w:t>
      </w:r>
      <w:proofErr w:type="spellEnd"/>
      <w:r w:rsidR="00A347BF" w:rsidRPr="000A3F4B">
        <w:rPr>
          <w:rFonts w:ascii="TH Sarabun New" w:hAnsi="TH Sarabun New" w:cs="TH Sarabun New"/>
          <w:sz w:val="32"/>
          <w:szCs w:val="32"/>
        </w:rPr>
        <w:t xml:space="preserve">, </w:t>
      </w:r>
      <w:r w:rsidR="00A347BF" w:rsidRPr="000A3F4B">
        <w:rPr>
          <w:rFonts w:ascii="TH Sarabun New" w:hAnsi="TH Sarabun New" w:cs="TH Sarabun New"/>
          <w:sz w:val="32"/>
          <w:szCs w:val="32"/>
          <w:cs/>
        </w:rPr>
        <w:t xml:space="preserve">ครั้งที่สามเมื่อมิถุนายน </w:t>
      </w:r>
      <w:r w:rsidR="00A347BF" w:rsidRPr="000A3F4B">
        <w:rPr>
          <w:rFonts w:ascii="TH Sarabun New" w:hAnsi="TH Sarabun New" w:cs="TH Sarabun New"/>
          <w:sz w:val="32"/>
          <w:szCs w:val="32"/>
        </w:rPr>
        <w:t>2548.</w:t>
      </w:r>
    </w:p>
    <w:p w:rsidR="00287035" w:rsidRPr="000A3F4B" w:rsidRDefault="00287035" w:rsidP="00A347BF">
      <w:pPr>
        <w:rPr>
          <w:rFonts w:ascii="TH Sarabun New" w:hAnsi="TH Sarabun New" w:cs="TH Sarabun New"/>
          <w:lang w:bidi="th-TH"/>
        </w:rPr>
      </w:pPr>
    </w:p>
    <w:p w:rsidR="00287035" w:rsidRPr="000A3F4B" w:rsidRDefault="00287035" w:rsidP="00287035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87035" w:rsidRPr="000A3F4B" w:rsidRDefault="00A347BF" w:rsidP="00287035">
      <w:pPr>
        <w:ind w:left="720"/>
        <w:rPr>
          <w:rFonts w:ascii="TH Sarabun New" w:hAnsi="TH Sarabun New" w:cs="TH Sarabun New"/>
          <w:cs/>
          <w:lang w:bidi="th-TH"/>
        </w:rPr>
      </w:pPr>
      <w:r w:rsidRPr="000A3F4B">
        <w:rPr>
          <w:rFonts w:ascii="TH Sarabun New" w:hAnsi="TH Sarabun New" w:cs="TH Sarabun New"/>
          <w:lang w:bidi="th-TH"/>
        </w:rPr>
        <w:t>-</w:t>
      </w:r>
    </w:p>
    <w:p w:rsidR="00287035" w:rsidRPr="000A3F4B" w:rsidRDefault="00287035" w:rsidP="00287035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2F3CF0" w:rsidRPr="000A3F4B" w:rsidRDefault="002F3CF0" w:rsidP="002F3CF0">
      <w:pPr>
        <w:pStyle w:val="ab"/>
        <w:numPr>
          <w:ilvl w:val="0"/>
          <w:numId w:val="48"/>
        </w:numPr>
        <w:ind w:firstLine="0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>http://java.sun.com/docs/books/tutorial/java/TOC.html</w:t>
      </w:r>
    </w:p>
    <w:p w:rsidR="002F3CF0" w:rsidRPr="000A3F4B" w:rsidRDefault="002F3CF0" w:rsidP="002F3CF0">
      <w:pPr>
        <w:numPr>
          <w:ilvl w:val="0"/>
          <w:numId w:val="8"/>
        </w:numPr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</w:rPr>
        <w:t>http://www.netbeans.org/</w:t>
      </w:r>
    </w:p>
    <w:p w:rsidR="00A347BF" w:rsidRPr="000A3F4B" w:rsidRDefault="008319B0" w:rsidP="00A347BF">
      <w:pPr>
        <w:numPr>
          <w:ilvl w:val="0"/>
          <w:numId w:val="8"/>
        </w:numPr>
        <w:rPr>
          <w:rFonts w:ascii="TH Sarabun New" w:hAnsi="TH Sarabun New" w:cs="TH Sarabun New"/>
          <w:b/>
          <w:bCs/>
          <w:color w:val="000000" w:themeColor="text1"/>
          <w:lang w:bidi="th-TH"/>
        </w:rPr>
      </w:pPr>
      <w:hyperlink r:id="rId8" w:history="1">
        <w:r w:rsidR="00A347BF" w:rsidRPr="000A3F4B">
          <w:rPr>
            <w:rStyle w:val="aa"/>
            <w:rFonts w:ascii="TH Sarabun New" w:hAnsi="TH Sarabun New" w:cs="TH Sarabun New"/>
            <w:color w:val="000000" w:themeColor="text1"/>
            <w:u w:val="none"/>
            <w:lang w:bidi="ar-SA"/>
          </w:rPr>
          <w:t>http://java.sun.com/</w:t>
        </w:r>
      </w:hyperlink>
    </w:p>
    <w:p w:rsidR="00287035" w:rsidRPr="000A3F4B" w:rsidRDefault="008319B0" w:rsidP="00A347BF">
      <w:pPr>
        <w:numPr>
          <w:ilvl w:val="0"/>
          <w:numId w:val="8"/>
        </w:numPr>
        <w:rPr>
          <w:rFonts w:ascii="TH Sarabun New" w:hAnsi="TH Sarabun New" w:cs="TH Sarabun New"/>
          <w:b/>
          <w:bCs/>
          <w:color w:val="000000" w:themeColor="text1"/>
          <w:lang w:bidi="th-TH"/>
        </w:rPr>
      </w:pPr>
      <w:hyperlink r:id="rId9" w:history="1">
        <w:r w:rsidR="00A347BF" w:rsidRPr="000A3F4B">
          <w:rPr>
            <w:rStyle w:val="aa"/>
            <w:rFonts w:ascii="TH Sarabun New" w:hAnsi="TH Sarabun New" w:cs="TH Sarabun New"/>
            <w:color w:val="000000" w:themeColor="text1"/>
            <w:u w:val="none"/>
            <w:lang w:bidi="ar-SA"/>
          </w:rPr>
          <w:t>http://java.sun.com/docs/books/tutorial/java/data/strings.html</w:t>
        </w:r>
      </w:hyperlink>
    </w:p>
    <w:p w:rsidR="00A347BF" w:rsidRPr="000A3F4B" w:rsidRDefault="00A347BF" w:rsidP="00A347BF">
      <w:pPr>
        <w:numPr>
          <w:ilvl w:val="0"/>
          <w:numId w:val="8"/>
        </w:numPr>
        <w:rPr>
          <w:rStyle w:val="HTML1"/>
          <w:rFonts w:ascii="TH Sarabun New" w:hAnsi="TH Sarabun New" w:cs="TH Sarabun New"/>
          <w:i w:val="0"/>
          <w:iCs w:val="0"/>
          <w:lang w:bidi="th-TH"/>
        </w:rPr>
      </w:pPr>
      <w:r w:rsidRPr="000A3F4B">
        <w:rPr>
          <w:rStyle w:val="HTML1"/>
          <w:rFonts w:ascii="TH Sarabun New" w:hAnsi="TH Sarabun New" w:cs="TH Sarabun New"/>
          <w:i w:val="0"/>
          <w:iCs w:val="0"/>
        </w:rPr>
        <w:t>sci.feu.ac.th/</w:t>
      </w:r>
      <w:proofErr w:type="spellStart"/>
      <w:r w:rsidRPr="000A3F4B">
        <w:rPr>
          <w:rStyle w:val="HTML1"/>
          <w:rFonts w:ascii="TH Sarabun New" w:hAnsi="TH Sarabun New" w:cs="TH Sarabun New"/>
          <w:i w:val="0"/>
          <w:iCs w:val="0"/>
        </w:rPr>
        <w:t>faa</w:t>
      </w:r>
      <w:proofErr w:type="spellEnd"/>
      <w:r w:rsidRPr="000A3F4B">
        <w:rPr>
          <w:rStyle w:val="HTML1"/>
          <w:rFonts w:ascii="TH Sarabun New" w:hAnsi="TH Sarabun New" w:cs="TH Sarabun New"/>
          <w:i w:val="0"/>
          <w:iCs w:val="0"/>
        </w:rPr>
        <w:t>/</w:t>
      </w:r>
      <w:proofErr w:type="spellStart"/>
      <w:r w:rsidRPr="000A3F4B">
        <w:rPr>
          <w:rStyle w:val="HTML1"/>
          <w:rFonts w:ascii="TH Sarabun New" w:hAnsi="TH Sarabun New" w:cs="TH Sarabun New"/>
          <w:i w:val="0"/>
          <w:iCs w:val="0"/>
        </w:rPr>
        <w:t>Java.intro</w:t>
      </w:r>
      <w:proofErr w:type="spellEnd"/>
      <w:r w:rsidRPr="000A3F4B">
        <w:rPr>
          <w:rStyle w:val="HTML1"/>
          <w:rFonts w:ascii="TH Sarabun New" w:hAnsi="TH Sarabun New" w:cs="TH Sarabun New"/>
          <w:i w:val="0"/>
          <w:iCs w:val="0"/>
        </w:rPr>
        <w:t>/</w:t>
      </w:r>
    </w:p>
    <w:p w:rsidR="00A347BF" w:rsidRPr="000A3F4B" w:rsidRDefault="00A347BF" w:rsidP="00A347BF">
      <w:pPr>
        <w:ind w:left="720"/>
        <w:rPr>
          <w:rFonts w:ascii="TH Sarabun New" w:hAnsi="TH Sarabun New" w:cs="TH Sarabun New"/>
          <w:lang w:bidi="th-TH"/>
        </w:rPr>
      </w:pPr>
    </w:p>
    <w:p w:rsidR="00A347BF" w:rsidRPr="000A3F4B" w:rsidRDefault="00A347BF" w:rsidP="00A347BF">
      <w:pPr>
        <w:ind w:left="720"/>
        <w:rPr>
          <w:rFonts w:ascii="TH Sarabun New" w:hAnsi="TH Sarabun New" w:cs="TH Sarabun New"/>
          <w:cs/>
          <w:lang w:bidi="th-TH"/>
        </w:rPr>
      </w:pPr>
    </w:p>
    <w:p w:rsidR="00287035" w:rsidRPr="000A3F4B" w:rsidRDefault="00287035" w:rsidP="00287035">
      <w:pPr>
        <w:jc w:val="center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0A3F4B">
        <w:rPr>
          <w:rFonts w:ascii="TH Sarabun New" w:hAnsi="TH Sarabun New" w:cs="TH Sarabun New"/>
          <w:b/>
          <w:bCs/>
        </w:rPr>
        <w:t xml:space="preserve">7 </w:t>
      </w:r>
      <w:r w:rsidRPr="000A3F4B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287035" w:rsidRPr="000A3F4B" w:rsidRDefault="00287035" w:rsidP="00287035">
      <w:pPr>
        <w:jc w:val="center"/>
        <w:rPr>
          <w:rFonts w:ascii="TH Sarabun New" w:hAnsi="TH Sarabun New" w:cs="TH Sarabun New"/>
          <w:b/>
          <w:bCs/>
        </w:rPr>
      </w:pPr>
    </w:p>
    <w:p w:rsidR="00287035" w:rsidRPr="000A3F4B" w:rsidRDefault="00287035" w:rsidP="00287035">
      <w:pPr>
        <w:pStyle w:val="ab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287035" w:rsidRPr="000A3F4B" w:rsidRDefault="00287035" w:rsidP="00287035">
      <w:pPr>
        <w:ind w:firstLine="702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ข้อเสนอแนะผ่าน</w:t>
      </w:r>
      <w:proofErr w:type="spellStart"/>
      <w:r w:rsidRPr="000A3F4B">
        <w:rPr>
          <w:rFonts w:ascii="TH Sarabun New" w:hAnsi="TH Sarabun New" w:cs="TH Sarabun New"/>
          <w:cs/>
          <w:lang w:bidi="th-TH"/>
        </w:rPr>
        <w:t>เวบบอร์ด</w:t>
      </w:r>
      <w:proofErr w:type="spellEnd"/>
      <w:r w:rsidRPr="000A3F4B">
        <w:rPr>
          <w:rFonts w:ascii="TH Sarabun New" w:hAnsi="TH Sarabun New" w:cs="TH Sarabun New"/>
          <w:cs/>
          <w:lang w:bidi="th-TH"/>
        </w:rPr>
        <w:t xml:space="preserve"> ที่อาจารย์ผู้สอนได้จัดทำเป็นช่องทางการสื่อสารกับนักศึกษา</w:t>
      </w:r>
    </w:p>
    <w:p w:rsidR="00287035" w:rsidRPr="000A3F4B" w:rsidRDefault="00287035" w:rsidP="00287035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ผลการสอบ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287035" w:rsidRPr="000A3F4B" w:rsidRDefault="00287035" w:rsidP="00287035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287035" w:rsidRPr="000A3F4B" w:rsidRDefault="00287035" w:rsidP="00287035">
      <w:pPr>
        <w:ind w:firstLine="702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0A3F4B">
        <w:rPr>
          <w:rFonts w:ascii="TH Sarabun New" w:hAnsi="TH Sarabun New" w:cs="TH Sarabun New"/>
        </w:rPr>
        <w:t xml:space="preserve">2 </w:t>
      </w:r>
      <w:r w:rsidRPr="000A3F4B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287035" w:rsidRPr="000A3F4B" w:rsidRDefault="00287035" w:rsidP="00287035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287035" w:rsidRPr="000A3F4B" w:rsidRDefault="00287035" w:rsidP="00287035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287035" w:rsidRPr="000A3F4B" w:rsidRDefault="00287035" w:rsidP="00287035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A3F4B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287035" w:rsidRPr="000A3F4B" w:rsidRDefault="00287035" w:rsidP="00287035">
      <w:pPr>
        <w:ind w:firstLine="702"/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287035" w:rsidRPr="000A3F4B" w:rsidRDefault="00287035" w:rsidP="00287035">
      <w:pPr>
        <w:pStyle w:val="ab"/>
        <w:numPr>
          <w:ilvl w:val="0"/>
          <w:numId w:val="2"/>
        </w:numPr>
        <w:jc w:val="thaiDistribute"/>
        <w:rPr>
          <w:rFonts w:ascii="TH Sarabun New" w:hAnsi="TH Sarabun New" w:cs="TH Sarabun New"/>
        </w:rPr>
      </w:pPr>
      <w:r w:rsidRPr="000A3F4B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0A3F4B">
        <w:rPr>
          <w:rFonts w:ascii="TH Sarabun New" w:hAnsi="TH Sarabun New" w:cs="TH Sarabun New"/>
        </w:rPr>
        <w:t xml:space="preserve">3 </w:t>
      </w:r>
      <w:r w:rsidRPr="000A3F4B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0A3F4B">
        <w:rPr>
          <w:rFonts w:ascii="TH Sarabun New" w:hAnsi="TH Sarabun New" w:cs="TH Sarabun New"/>
        </w:rPr>
        <w:t>4</w:t>
      </w:r>
    </w:p>
    <w:p w:rsidR="00AC2CAB" w:rsidRPr="000A3F4B" w:rsidRDefault="00287035" w:rsidP="00A347BF">
      <w:pPr>
        <w:pStyle w:val="ab"/>
        <w:numPr>
          <w:ilvl w:val="0"/>
          <w:numId w:val="2"/>
        </w:numPr>
        <w:jc w:val="thaiDistribute"/>
        <w:rPr>
          <w:rFonts w:ascii="TH Sarabun New" w:hAnsi="TH Sarabun New" w:cs="TH Sarabun New"/>
          <w:lang w:bidi="th-TH"/>
        </w:rPr>
      </w:pPr>
      <w:r w:rsidRPr="000A3F4B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0A3F4B">
        <w:rPr>
          <w:rFonts w:ascii="TH Sarabun New" w:hAnsi="TH Sarabun New" w:cs="TH Sarabun New"/>
        </w:rPr>
        <w:t xml:space="preserve"> </w:t>
      </w:r>
      <w:r w:rsidRPr="000A3F4B">
        <w:rPr>
          <w:rFonts w:ascii="TH Sarabun New" w:hAnsi="TH Sarabun New" w:cs="TH Sarabun New"/>
          <w:cs/>
          <w:lang w:bidi="th-TH"/>
        </w:rPr>
        <w:t>ๆ ที่เกี่ยวข้องกับในรายวิชา</w:t>
      </w:r>
    </w:p>
    <w:sectPr w:rsidR="00AC2CAB" w:rsidRPr="000A3F4B" w:rsidSect="00244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0" w:rsidRDefault="008319B0">
      <w:r>
        <w:separator/>
      </w:r>
    </w:p>
  </w:endnote>
  <w:endnote w:type="continuationSeparator" w:id="0">
    <w:p w:rsidR="008319B0" w:rsidRDefault="008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Default="00B26A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8319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Pr="00157D26" w:rsidRDefault="002A065D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EucrosiaUPC" w:hAnsi="EucrosiaUPC" w:cs="EucrosiaUPC"/>
        <w:sz w:val="40"/>
        <w:szCs w:val="40"/>
        <w:cs/>
        <w:lang w:val="en-US"/>
      </w:rPr>
    </w:pPr>
    <w:r>
      <w:rPr>
        <w:rFonts w:ascii="EucrosiaUPC" w:hAnsi="EucrosiaUPC" w:cs="EucrosiaUPC" w:hint="cs"/>
        <w:sz w:val="36"/>
        <w:szCs w:val="36"/>
        <w:cs/>
        <w:lang w:val="en-US"/>
      </w:rPr>
      <w:t>สาขา</w:t>
    </w:r>
    <w:r w:rsidR="00B26A01" w:rsidRPr="00157D26">
      <w:rPr>
        <w:rFonts w:ascii="EucrosiaUPC" w:hAnsi="EucrosiaUPC" w:cs="EucrosiaUPC"/>
        <w:sz w:val="36"/>
        <w:szCs w:val="36"/>
        <w:cs/>
        <w:lang w:val="en-US"/>
      </w:rPr>
      <w:t>วิชาเทคโนโลยีคอมพิวเตอร์</w:t>
    </w:r>
  </w:p>
  <w:p w:rsidR="00B020E8" w:rsidRPr="00157D26" w:rsidRDefault="008319B0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EucrosiaUPC" w:hAnsi="EucrosiaUPC" w:cs="EucrosiaUPC"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Pr="0024492A" w:rsidRDefault="00B26A01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0" w:rsidRDefault="008319B0">
      <w:r>
        <w:separator/>
      </w:r>
    </w:p>
  </w:footnote>
  <w:footnote w:type="continuationSeparator" w:id="0">
    <w:p w:rsidR="008319B0" w:rsidRDefault="0083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Default="00B26A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8319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Pr="000A3F4B" w:rsidRDefault="00B26A01">
    <w:pPr>
      <w:pStyle w:val="a6"/>
      <w:framePr w:wrap="around" w:vAnchor="text" w:hAnchor="margin" w:xAlign="center" w:y="1"/>
      <w:rPr>
        <w:rStyle w:val="a5"/>
        <w:rFonts w:ascii="TH Sarabun New" w:hAnsi="TH Sarabun New" w:cs="TH Sarabun New"/>
      </w:rPr>
    </w:pPr>
    <w:r w:rsidRPr="000A3F4B">
      <w:rPr>
        <w:rStyle w:val="a5"/>
        <w:rFonts w:ascii="TH Sarabun New" w:hAnsi="TH Sarabun New" w:cs="TH Sarabun New"/>
      </w:rPr>
      <w:fldChar w:fldCharType="begin"/>
    </w:r>
    <w:r w:rsidRPr="000A3F4B">
      <w:rPr>
        <w:rStyle w:val="a5"/>
        <w:rFonts w:ascii="TH Sarabun New" w:hAnsi="TH Sarabun New" w:cs="TH Sarabun New"/>
      </w:rPr>
      <w:instrText xml:space="preserve">PAGE  </w:instrText>
    </w:r>
    <w:r w:rsidRPr="000A3F4B">
      <w:rPr>
        <w:rStyle w:val="a5"/>
        <w:rFonts w:ascii="TH Sarabun New" w:hAnsi="TH Sarabun New" w:cs="TH Sarabun New"/>
      </w:rPr>
      <w:fldChar w:fldCharType="separate"/>
    </w:r>
    <w:r w:rsidR="00D93C43">
      <w:rPr>
        <w:rStyle w:val="a5"/>
        <w:rFonts w:ascii="TH Sarabun New" w:hAnsi="TH Sarabun New" w:cs="TH Sarabun New"/>
        <w:noProof/>
      </w:rPr>
      <w:t>1</w:t>
    </w:r>
    <w:r w:rsidRPr="000A3F4B">
      <w:rPr>
        <w:rStyle w:val="a5"/>
        <w:rFonts w:ascii="TH Sarabun New" w:hAnsi="TH Sarabun New" w:cs="TH Sarabun New"/>
      </w:rPr>
      <w:fldChar w:fldCharType="end"/>
    </w:r>
  </w:p>
  <w:p w:rsidR="00B020E8" w:rsidRPr="000A3F4B" w:rsidRDefault="00B26A01" w:rsidP="00604256">
    <w:pPr>
      <w:ind w:firstLine="720"/>
      <w:jc w:val="right"/>
      <w:rPr>
        <w:rFonts w:ascii="TH Sarabun New" w:hAnsi="TH Sarabun New" w:cs="TH Sarabun New"/>
        <w:b/>
        <w:bCs/>
      </w:rPr>
    </w:pPr>
    <w:r w:rsidRPr="000A3F4B">
      <w:rPr>
        <w:rFonts w:ascii="TH Sarabun New" w:hAnsi="TH Sarabun New" w:cs="TH Sarabun New"/>
        <w:b/>
        <w:bCs/>
        <w:cs/>
        <w:lang w:bidi="th-TH"/>
      </w:rPr>
      <w:t xml:space="preserve">เอกสาร </w:t>
    </w:r>
    <w:proofErr w:type="spellStart"/>
    <w:r w:rsidRPr="000A3F4B">
      <w:rPr>
        <w:rFonts w:ascii="TH Sarabun New" w:hAnsi="TH Sarabun New" w:cs="TH Sarabun New"/>
        <w:b/>
        <w:bCs/>
        <w:cs/>
        <w:lang w:bidi="th-TH"/>
      </w:rPr>
      <w:t>มคอ</w:t>
    </w:r>
    <w:proofErr w:type="spellEnd"/>
    <w:r w:rsidRPr="000A3F4B">
      <w:rPr>
        <w:rFonts w:ascii="TH Sarabun New" w:hAnsi="TH Sarabun New" w:cs="TH Sarabun New"/>
        <w:b/>
        <w:bCs/>
      </w:rPr>
      <w:t>. 3</w:t>
    </w:r>
  </w:p>
  <w:p w:rsidR="00B020E8" w:rsidRPr="000A3F4B" w:rsidRDefault="008319B0">
    <w:pPr>
      <w:pStyle w:val="a6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8" w:rsidRDefault="00B26A0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020E8" w:rsidRDefault="008319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90A"/>
    <w:multiLevelType w:val="hybridMultilevel"/>
    <w:tmpl w:val="60004710"/>
    <w:lvl w:ilvl="0" w:tplc="4342912E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475"/>
    <w:multiLevelType w:val="hybridMultilevel"/>
    <w:tmpl w:val="6188F31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3354C"/>
    <w:multiLevelType w:val="hybridMultilevel"/>
    <w:tmpl w:val="CCB274B2"/>
    <w:lvl w:ilvl="0" w:tplc="4342912E">
      <w:start w:val="1"/>
      <w:numFmt w:val="bullet"/>
      <w:lvlText w:val="-"/>
      <w:lvlJc w:val="left"/>
      <w:pPr>
        <w:ind w:left="90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8D1CAF"/>
    <w:multiLevelType w:val="hybridMultilevel"/>
    <w:tmpl w:val="281406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5151"/>
    <w:multiLevelType w:val="hybridMultilevel"/>
    <w:tmpl w:val="EF2636E2"/>
    <w:lvl w:ilvl="0" w:tplc="DB943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A363D"/>
    <w:multiLevelType w:val="hybridMultilevel"/>
    <w:tmpl w:val="1F429816"/>
    <w:lvl w:ilvl="0" w:tplc="885E2814">
      <w:start w:val="1"/>
      <w:numFmt w:val="decimal"/>
      <w:lvlText w:val="%1."/>
      <w:lvlJc w:val="left"/>
      <w:pPr>
        <w:ind w:left="360" w:hanging="360"/>
      </w:pPr>
    </w:lvl>
    <w:lvl w:ilvl="1" w:tplc="FE7094C2" w:tentative="1">
      <w:start w:val="1"/>
      <w:numFmt w:val="lowerLetter"/>
      <w:lvlText w:val="%2."/>
      <w:lvlJc w:val="left"/>
      <w:pPr>
        <w:ind w:left="1080" w:hanging="360"/>
      </w:pPr>
    </w:lvl>
    <w:lvl w:ilvl="2" w:tplc="62CC92F6" w:tentative="1">
      <w:start w:val="1"/>
      <w:numFmt w:val="lowerRoman"/>
      <w:lvlText w:val="%3."/>
      <w:lvlJc w:val="right"/>
      <w:pPr>
        <w:ind w:left="1800" w:hanging="180"/>
      </w:pPr>
    </w:lvl>
    <w:lvl w:ilvl="3" w:tplc="78221F08" w:tentative="1">
      <w:start w:val="1"/>
      <w:numFmt w:val="decimal"/>
      <w:lvlText w:val="%4."/>
      <w:lvlJc w:val="left"/>
      <w:pPr>
        <w:ind w:left="2520" w:hanging="360"/>
      </w:pPr>
    </w:lvl>
    <w:lvl w:ilvl="4" w:tplc="DEFA9A82" w:tentative="1">
      <w:start w:val="1"/>
      <w:numFmt w:val="lowerLetter"/>
      <w:lvlText w:val="%5."/>
      <w:lvlJc w:val="left"/>
      <w:pPr>
        <w:ind w:left="3240" w:hanging="360"/>
      </w:pPr>
    </w:lvl>
    <w:lvl w:ilvl="5" w:tplc="E5384EAA" w:tentative="1">
      <w:start w:val="1"/>
      <w:numFmt w:val="lowerRoman"/>
      <w:lvlText w:val="%6."/>
      <w:lvlJc w:val="right"/>
      <w:pPr>
        <w:ind w:left="3960" w:hanging="180"/>
      </w:pPr>
    </w:lvl>
    <w:lvl w:ilvl="6" w:tplc="35289106" w:tentative="1">
      <w:start w:val="1"/>
      <w:numFmt w:val="decimal"/>
      <w:lvlText w:val="%7."/>
      <w:lvlJc w:val="left"/>
      <w:pPr>
        <w:ind w:left="4680" w:hanging="360"/>
      </w:pPr>
    </w:lvl>
    <w:lvl w:ilvl="7" w:tplc="2E9EEF50" w:tentative="1">
      <w:start w:val="1"/>
      <w:numFmt w:val="lowerLetter"/>
      <w:lvlText w:val="%8."/>
      <w:lvlJc w:val="left"/>
      <w:pPr>
        <w:ind w:left="5400" w:hanging="360"/>
      </w:pPr>
    </w:lvl>
    <w:lvl w:ilvl="8" w:tplc="5680B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2">
    <w:nsid w:val="1DC12635"/>
    <w:multiLevelType w:val="hybridMultilevel"/>
    <w:tmpl w:val="E9086CE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4342912E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27BB3"/>
    <w:multiLevelType w:val="hybridMultilevel"/>
    <w:tmpl w:val="5DC48A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564087"/>
    <w:multiLevelType w:val="hybridMultilevel"/>
    <w:tmpl w:val="B4442D0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4342912E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F1AEC"/>
    <w:multiLevelType w:val="multilevel"/>
    <w:tmpl w:val="5C76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4A2747"/>
    <w:multiLevelType w:val="hybridMultilevel"/>
    <w:tmpl w:val="EF460488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C14FC">
      <w:start w:val="3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21D38"/>
    <w:multiLevelType w:val="hybridMultilevel"/>
    <w:tmpl w:val="549C4548"/>
    <w:lvl w:ilvl="0" w:tplc="4342912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2AFD648A"/>
    <w:multiLevelType w:val="hybridMultilevel"/>
    <w:tmpl w:val="5E3EFA1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4342912E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E61C8"/>
    <w:multiLevelType w:val="hybridMultilevel"/>
    <w:tmpl w:val="2176FF26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F1940"/>
    <w:multiLevelType w:val="hybridMultilevel"/>
    <w:tmpl w:val="2ED6217E"/>
    <w:lvl w:ilvl="0" w:tplc="570CE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F48E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08CAA3D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145C675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B1000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62EB1D2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43766608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5BAF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03A4EB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4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A13691"/>
    <w:multiLevelType w:val="hybridMultilevel"/>
    <w:tmpl w:val="4C76B748"/>
    <w:lvl w:ilvl="0" w:tplc="3D3EC7A6">
      <w:start w:val="4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E5AE6"/>
    <w:multiLevelType w:val="hybridMultilevel"/>
    <w:tmpl w:val="EAFC5AC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8">
    <w:nsid w:val="48AD5656"/>
    <w:multiLevelType w:val="hybridMultilevel"/>
    <w:tmpl w:val="9FD642C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2912E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1035C"/>
    <w:multiLevelType w:val="hybridMultilevel"/>
    <w:tmpl w:val="5DC48A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534BF"/>
    <w:multiLevelType w:val="hybridMultilevel"/>
    <w:tmpl w:val="8A66F03A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76C7A"/>
    <w:multiLevelType w:val="hybridMultilevel"/>
    <w:tmpl w:val="9B385C8A"/>
    <w:lvl w:ilvl="0" w:tplc="3D3EC7A6">
      <w:start w:val="4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E6ED4"/>
    <w:multiLevelType w:val="multilevel"/>
    <w:tmpl w:val="1DAE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33">
    <w:nsid w:val="52FE10ED"/>
    <w:multiLevelType w:val="hybridMultilevel"/>
    <w:tmpl w:val="D3E6DA66"/>
    <w:lvl w:ilvl="0" w:tplc="4342912E">
      <w:start w:val="1"/>
      <w:numFmt w:val="bullet"/>
      <w:lvlText w:val="-"/>
      <w:lvlJc w:val="left"/>
      <w:pPr>
        <w:ind w:left="783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9725A"/>
    <w:multiLevelType w:val="hybridMultilevel"/>
    <w:tmpl w:val="83C467EA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C64B6"/>
    <w:multiLevelType w:val="hybridMultilevel"/>
    <w:tmpl w:val="A030FBCA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B645A"/>
    <w:multiLevelType w:val="hybridMultilevel"/>
    <w:tmpl w:val="406E1F36"/>
    <w:lvl w:ilvl="0" w:tplc="34C85E00">
      <w:start w:val="3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9">
    <w:nsid w:val="5EE369E6"/>
    <w:multiLevelType w:val="hybridMultilevel"/>
    <w:tmpl w:val="E1D8BA2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B0BB2"/>
    <w:multiLevelType w:val="hybridMultilevel"/>
    <w:tmpl w:val="904ADB02"/>
    <w:lvl w:ilvl="0" w:tplc="4342912E">
      <w:start w:val="1"/>
      <w:numFmt w:val="bullet"/>
      <w:lvlText w:val="-"/>
      <w:lvlJc w:val="left"/>
      <w:pPr>
        <w:ind w:left="1466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41">
    <w:nsid w:val="5FBA254B"/>
    <w:multiLevelType w:val="hybridMultilevel"/>
    <w:tmpl w:val="8026B942"/>
    <w:lvl w:ilvl="0" w:tplc="CCA44D1A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AF725F38">
      <w:start w:val="1"/>
      <w:numFmt w:val="decimal"/>
      <w:lvlText w:val="1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51309"/>
    <w:multiLevelType w:val="multilevel"/>
    <w:tmpl w:val="DABE6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799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1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43">
    <w:nsid w:val="693D1BF5"/>
    <w:multiLevelType w:val="hybridMultilevel"/>
    <w:tmpl w:val="5822A19A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15E97"/>
    <w:multiLevelType w:val="hybridMultilevel"/>
    <w:tmpl w:val="89A4D6A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48"/>
  </w:num>
  <w:num w:numId="4">
    <w:abstractNumId w:val="29"/>
  </w:num>
  <w:num w:numId="5">
    <w:abstractNumId w:val="9"/>
  </w:num>
  <w:num w:numId="6">
    <w:abstractNumId w:val="42"/>
  </w:num>
  <w:num w:numId="7">
    <w:abstractNumId w:val="11"/>
  </w:num>
  <w:num w:numId="8">
    <w:abstractNumId w:val="8"/>
  </w:num>
  <w:num w:numId="9">
    <w:abstractNumId w:val="38"/>
  </w:num>
  <w:num w:numId="10">
    <w:abstractNumId w:val="24"/>
  </w:num>
  <w:num w:numId="11">
    <w:abstractNumId w:val="15"/>
  </w:num>
  <w:num w:numId="12">
    <w:abstractNumId w:val="35"/>
  </w:num>
  <w:num w:numId="13">
    <w:abstractNumId w:val="16"/>
  </w:num>
  <w:num w:numId="14">
    <w:abstractNumId w:val="41"/>
  </w:num>
  <w:num w:numId="15">
    <w:abstractNumId w:val="43"/>
  </w:num>
  <w:num w:numId="16">
    <w:abstractNumId w:val="3"/>
  </w:num>
  <w:num w:numId="17">
    <w:abstractNumId w:val="21"/>
  </w:num>
  <w:num w:numId="18">
    <w:abstractNumId w:val="2"/>
  </w:num>
  <w:num w:numId="19">
    <w:abstractNumId w:val="32"/>
  </w:num>
  <w:num w:numId="20">
    <w:abstractNumId w:val="28"/>
  </w:num>
  <w:num w:numId="21">
    <w:abstractNumId w:val="0"/>
  </w:num>
  <w:num w:numId="22">
    <w:abstractNumId w:val="40"/>
  </w:num>
  <w:num w:numId="23">
    <w:abstractNumId w:val="26"/>
  </w:num>
  <w:num w:numId="24">
    <w:abstractNumId w:val="33"/>
  </w:num>
  <w:num w:numId="25">
    <w:abstractNumId w:val="30"/>
  </w:num>
  <w:num w:numId="26">
    <w:abstractNumId w:val="45"/>
  </w:num>
  <w:num w:numId="27">
    <w:abstractNumId w:val="6"/>
  </w:num>
  <w:num w:numId="28">
    <w:abstractNumId w:val="14"/>
  </w:num>
  <w:num w:numId="29">
    <w:abstractNumId w:val="12"/>
  </w:num>
  <w:num w:numId="30">
    <w:abstractNumId w:val="20"/>
  </w:num>
  <w:num w:numId="31">
    <w:abstractNumId w:val="4"/>
  </w:num>
  <w:num w:numId="32">
    <w:abstractNumId w:val="25"/>
  </w:num>
  <w:num w:numId="33">
    <w:abstractNumId w:val="31"/>
  </w:num>
  <w:num w:numId="34">
    <w:abstractNumId w:val="37"/>
  </w:num>
  <w:num w:numId="35">
    <w:abstractNumId w:val="36"/>
  </w:num>
  <w:num w:numId="36">
    <w:abstractNumId w:val="19"/>
  </w:num>
  <w:num w:numId="37">
    <w:abstractNumId w:val="1"/>
  </w:num>
  <w:num w:numId="38">
    <w:abstractNumId w:val="39"/>
  </w:num>
  <w:num w:numId="39">
    <w:abstractNumId w:val="47"/>
  </w:num>
  <w:num w:numId="40">
    <w:abstractNumId w:val="7"/>
  </w:num>
  <w:num w:numId="41">
    <w:abstractNumId w:val="34"/>
  </w:num>
  <w:num w:numId="42">
    <w:abstractNumId w:val="46"/>
  </w:num>
  <w:num w:numId="43">
    <w:abstractNumId w:val="18"/>
  </w:num>
  <w:num w:numId="44">
    <w:abstractNumId w:val="22"/>
  </w:num>
  <w:num w:numId="45">
    <w:abstractNumId w:val="10"/>
  </w:num>
  <w:num w:numId="46">
    <w:abstractNumId w:val="44"/>
  </w:num>
  <w:num w:numId="47">
    <w:abstractNumId w:val="5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5"/>
    <w:rsid w:val="00042A78"/>
    <w:rsid w:val="000A3F4B"/>
    <w:rsid w:val="001B5F35"/>
    <w:rsid w:val="001D45BD"/>
    <w:rsid w:val="00287035"/>
    <w:rsid w:val="002A065D"/>
    <w:rsid w:val="002F3CF0"/>
    <w:rsid w:val="003B5E2E"/>
    <w:rsid w:val="00472DED"/>
    <w:rsid w:val="00524595"/>
    <w:rsid w:val="00820F4C"/>
    <w:rsid w:val="008319B0"/>
    <w:rsid w:val="009841EE"/>
    <w:rsid w:val="00A31227"/>
    <w:rsid w:val="00A347BF"/>
    <w:rsid w:val="00AC2CAB"/>
    <w:rsid w:val="00B26A01"/>
    <w:rsid w:val="00C21B7E"/>
    <w:rsid w:val="00D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5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87035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287035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287035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287035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287035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287035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287035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287035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287035"/>
  </w:style>
  <w:style w:type="paragraph" w:styleId="a6">
    <w:name w:val="header"/>
    <w:basedOn w:val="a"/>
    <w:link w:val="a7"/>
    <w:rsid w:val="00287035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287035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287035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287035"/>
    <w:rPr>
      <w:rFonts w:ascii="AngsanaUPC" w:eastAsia="Times New Roman" w:hAnsi="AngsanaUPC" w:cs="AngsanaUPC"/>
      <w:b/>
      <w:bCs/>
      <w:sz w:val="32"/>
      <w:szCs w:val="32"/>
    </w:rPr>
  </w:style>
  <w:style w:type="character" w:styleId="aa">
    <w:name w:val="Hyperlink"/>
    <w:unhideWhenUsed/>
    <w:rsid w:val="00287035"/>
    <w:rPr>
      <w:color w:val="0000FF"/>
      <w:u w:val="single"/>
      <w:lang w:bidi="th-TH"/>
    </w:rPr>
  </w:style>
  <w:style w:type="paragraph" w:styleId="ab">
    <w:name w:val="List Paragraph"/>
    <w:basedOn w:val="a"/>
    <w:uiPriority w:val="34"/>
    <w:qFormat/>
    <w:rsid w:val="00287035"/>
    <w:pPr>
      <w:ind w:left="720"/>
      <w:contextualSpacing/>
    </w:pPr>
  </w:style>
  <w:style w:type="character" w:customStyle="1" w:styleId="linkorange1">
    <w:name w:val="link_orange1"/>
    <w:rsid w:val="00287035"/>
    <w:rPr>
      <w:b/>
      <w:bCs/>
      <w:strike w:val="0"/>
      <w:dstrike w:val="0"/>
      <w:color w:val="F7912D"/>
      <w:sz w:val="18"/>
      <w:szCs w:val="18"/>
      <w:u w:val="none"/>
      <w:effect w:val="none"/>
    </w:rPr>
  </w:style>
  <w:style w:type="paragraph" w:styleId="ac">
    <w:name w:val="Normal (Web)"/>
    <w:basedOn w:val="a"/>
    <w:uiPriority w:val="99"/>
    <w:unhideWhenUsed/>
    <w:rsid w:val="00042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customStyle="1" w:styleId="Default">
    <w:name w:val="Default"/>
    <w:rsid w:val="001D45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F3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3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8"/>
      <w:szCs w:val="28"/>
      <w:lang w:bidi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A347BF"/>
    <w:rPr>
      <w:rFonts w:ascii="Angsana New" w:eastAsia="Times New Roman" w:hAnsi="Angsana New" w:cs="Angsana New"/>
      <w:sz w:val="28"/>
    </w:rPr>
  </w:style>
  <w:style w:type="character" w:styleId="HTML1">
    <w:name w:val="HTML Cite"/>
    <w:basedOn w:val="a0"/>
    <w:uiPriority w:val="99"/>
    <w:semiHidden/>
    <w:unhideWhenUsed/>
    <w:rsid w:val="00A34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5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87035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287035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287035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287035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287035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287035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287035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287035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287035"/>
  </w:style>
  <w:style w:type="paragraph" w:styleId="a6">
    <w:name w:val="header"/>
    <w:basedOn w:val="a"/>
    <w:link w:val="a7"/>
    <w:rsid w:val="00287035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287035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287035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287035"/>
    <w:rPr>
      <w:rFonts w:ascii="AngsanaUPC" w:eastAsia="Times New Roman" w:hAnsi="AngsanaUPC" w:cs="AngsanaUPC"/>
      <w:b/>
      <w:bCs/>
      <w:sz w:val="32"/>
      <w:szCs w:val="32"/>
    </w:rPr>
  </w:style>
  <w:style w:type="character" w:styleId="aa">
    <w:name w:val="Hyperlink"/>
    <w:unhideWhenUsed/>
    <w:rsid w:val="00287035"/>
    <w:rPr>
      <w:color w:val="0000FF"/>
      <w:u w:val="single"/>
      <w:lang w:bidi="th-TH"/>
    </w:rPr>
  </w:style>
  <w:style w:type="paragraph" w:styleId="ab">
    <w:name w:val="List Paragraph"/>
    <w:basedOn w:val="a"/>
    <w:uiPriority w:val="34"/>
    <w:qFormat/>
    <w:rsid w:val="00287035"/>
    <w:pPr>
      <w:ind w:left="720"/>
      <w:contextualSpacing/>
    </w:pPr>
  </w:style>
  <w:style w:type="character" w:customStyle="1" w:styleId="linkorange1">
    <w:name w:val="link_orange1"/>
    <w:rsid w:val="00287035"/>
    <w:rPr>
      <w:b/>
      <w:bCs/>
      <w:strike w:val="0"/>
      <w:dstrike w:val="0"/>
      <w:color w:val="F7912D"/>
      <w:sz w:val="18"/>
      <w:szCs w:val="18"/>
      <w:u w:val="none"/>
      <w:effect w:val="none"/>
    </w:rPr>
  </w:style>
  <w:style w:type="paragraph" w:styleId="ac">
    <w:name w:val="Normal (Web)"/>
    <w:basedOn w:val="a"/>
    <w:uiPriority w:val="99"/>
    <w:unhideWhenUsed/>
    <w:rsid w:val="00042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customStyle="1" w:styleId="Default">
    <w:name w:val="Default"/>
    <w:rsid w:val="001D45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F3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3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8"/>
      <w:szCs w:val="28"/>
      <w:lang w:bidi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A347BF"/>
    <w:rPr>
      <w:rFonts w:ascii="Angsana New" w:eastAsia="Times New Roman" w:hAnsi="Angsana New" w:cs="Angsana New"/>
      <w:sz w:val="28"/>
    </w:rPr>
  </w:style>
  <w:style w:type="character" w:styleId="HTML1">
    <w:name w:val="HTML Cite"/>
    <w:basedOn w:val="a0"/>
    <w:uiPriority w:val="99"/>
    <w:semiHidden/>
    <w:unhideWhenUsed/>
    <w:rsid w:val="00A34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sun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ava.sun.com/docs/books/tutorial/java/data/string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Kasama</cp:lastModifiedBy>
  <cp:revision>6</cp:revision>
  <cp:lastPrinted>2018-05-31T03:38:00Z</cp:lastPrinted>
  <dcterms:created xsi:type="dcterms:W3CDTF">2018-05-31T03:35:00Z</dcterms:created>
  <dcterms:modified xsi:type="dcterms:W3CDTF">2018-06-02T06:30:00Z</dcterms:modified>
</cp:coreProperties>
</file>